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67" w:rsidRPr="009C2F45" w:rsidRDefault="00871667" w:rsidP="0087166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6"/>
          <w:szCs w:val="36"/>
        </w:rPr>
      </w:pPr>
      <w:r w:rsidRPr="009C2F45">
        <w:rPr>
          <w:rFonts w:ascii="Times New Roman" w:eastAsia="Calibri" w:hAnsi="Times New Roman" w:cs="Times New Roman"/>
          <w:b/>
          <w:kern w:val="1"/>
          <w:sz w:val="36"/>
          <w:szCs w:val="36"/>
        </w:rPr>
        <w:t>АДМИНИСТРАЦИЯ ВЫСОКСКОГО СЕЛЬСОВЕТА</w:t>
      </w:r>
    </w:p>
    <w:p w:rsidR="00871667" w:rsidRPr="009C2F45" w:rsidRDefault="00871667" w:rsidP="0087166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6"/>
          <w:szCs w:val="36"/>
        </w:rPr>
      </w:pPr>
      <w:r w:rsidRPr="009C2F45">
        <w:rPr>
          <w:rFonts w:ascii="Times New Roman" w:eastAsia="Calibri" w:hAnsi="Times New Roman" w:cs="Times New Roman"/>
          <w:b/>
          <w:kern w:val="1"/>
          <w:sz w:val="36"/>
          <w:szCs w:val="36"/>
        </w:rPr>
        <w:t>МЕ</w:t>
      </w:r>
      <w:r>
        <w:rPr>
          <w:rFonts w:ascii="Times New Roman" w:eastAsia="Calibri" w:hAnsi="Times New Roman" w:cs="Times New Roman"/>
          <w:b/>
          <w:kern w:val="1"/>
          <w:sz w:val="36"/>
          <w:szCs w:val="36"/>
        </w:rPr>
        <w:t>ДВЕНСКОГО РАЙОНА КУРСКОЙ ОБЛАСТИ</w:t>
      </w:r>
    </w:p>
    <w:p w:rsidR="00871667" w:rsidRDefault="00871667" w:rsidP="00871667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</w:rPr>
      </w:pPr>
      <w:r>
        <w:rPr>
          <w:rFonts w:ascii="Times New Roman" w:eastAsia="Calibri" w:hAnsi="Times New Roman" w:cs="Times New Roman"/>
          <w:b/>
          <w:kern w:val="1"/>
          <w:sz w:val="32"/>
          <w:szCs w:val="32"/>
        </w:rPr>
        <w:t>ПОСТАНОВЛЕНИЕ</w:t>
      </w:r>
    </w:p>
    <w:p w:rsidR="00AA1313" w:rsidRPr="007A22BE" w:rsidRDefault="00AA1313" w:rsidP="00AA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313" w:rsidRPr="00C14E62" w:rsidRDefault="00AA1313" w:rsidP="00AA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6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A7B6C" w:rsidRPr="00C14E62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4E62" w:rsidRPr="00C14E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7B6C" w:rsidRPr="00C14E62">
        <w:rPr>
          <w:rFonts w:ascii="Times New Roman" w:eastAsia="Times New Roman" w:hAnsi="Times New Roman" w:cs="Times New Roman"/>
          <w:sz w:val="24"/>
          <w:szCs w:val="24"/>
        </w:rPr>
        <w:t>.06</w:t>
      </w:r>
      <w:r w:rsidRPr="00C14E62">
        <w:rPr>
          <w:rFonts w:ascii="Times New Roman" w:eastAsia="Times New Roman" w:hAnsi="Times New Roman" w:cs="Times New Roman"/>
          <w:sz w:val="24"/>
          <w:szCs w:val="24"/>
        </w:rPr>
        <w:t xml:space="preserve">.2017 года                             </w:t>
      </w:r>
      <w:r w:rsidR="0087166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14E62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C14E62" w:rsidRPr="00C14E62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C14E62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AA1313" w:rsidRDefault="00AA1313" w:rsidP="00AA1313">
      <w:pPr>
        <w:pStyle w:val="ConsPlusNormal"/>
        <w:ind w:right="4677"/>
        <w:jc w:val="both"/>
        <w:rPr>
          <w:b/>
          <w:sz w:val="24"/>
          <w:szCs w:val="24"/>
        </w:rPr>
      </w:pPr>
    </w:p>
    <w:p w:rsidR="00C14E62" w:rsidRPr="00C14E62" w:rsidRDefault="00AA1313" w:rsidP="00C14E62">
      <w:pPr>
        <w:spacing w:after="0" w:line="27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4E62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от</w:t>
      </w:r>
      <w:r w:rsidR="00C14E62" w:rsidRPr="00C14E62">
        <w:rPr>
          <w:rFonts w:ascii="Times New Roman" w:hAnsi="Times New Roman" w:cs="Times New Roman"/>
          <w:b/>
          <w:sz w:val="24"/>
          <w:szCs w:val="24"/>
        </w:rPr>
        <w:t xml:space="preserve"> 15.08.2016</w:t>
      </w:r>
      <w:r w:rsidRPr="00C14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E62" w:rsidRPr="00C14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E62" w:rsidRPr="00C14E62">
        <w:rPr>
          <w:rFonts w:ascii="Times New Roman" w:hAnsi="Times New Roman" w:cs="Times New Roman"/>
          <w:b/>
          <w:sz w:val="24"/>
          <w:szCs w:val="24"/>
        </w:rPr>
        <w:t>№126</w:t>
      </w:r>
      <w:r w:rsidRPr="00C14E62">
        <w:rPr>
          <w:rFonts w:ascii="Times New Roman" w:hAnsi="Times New Roman" w:cs="Times New Roman"/>
          <w:b/>
          <w:sz w:val="24"/>
          <w:szCs w:val="24"/>
        </w:rPr>
        <w:t xml:space="preserve">-па </w:t>
      </w:r>
      <w:r w:rsidR="0087166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14E62" w:rsidRPr="00C14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утверждении порядка формирования, ведения, обязательного опубликования перечня муниципального имущества муниципального образования «Высокский  сельсовет» Медвенского  района Курской области, предназначенного для передачи во владение и (или) пользование субъектам малого и среднего предпринимательства</w:t>
      </w:r>
      <w:r w:rsidR="0087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14E62" w:rsidRPr="00CF4E55" w:rsidRDefault="00C14E62" w:rsidP="00C14E62">
      <w:pPr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Default="00AA1313" w:rsidP="00AA1313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313" w:rsidRPr="00CF4E55" w:rsidRDefault="00871667" w:rsidP="00871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AA1313" w:rsidRPr="00AA1313"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AA1313" w:rsidRPr="00AA1313">
        <w:rPr>
          <w:rFonts w:ascii="Times New Roman" w:hAnsi="Times New Roman" w:cs="Times New Roman"/>
          <w:sz w:val="28"/>
          <w:szCs w:val="28"/>
        </w:rPr>
        <w:t>аконами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от 24.07.2007</w:t>
      </w:r>
      <w:r w:rsidR="00AA1313">
        <w:rPr>
          <w:rFonts w:ascii="Times New Roman" w:hAnsi="Times New Roman" w:cs="Times New Roman"/>
          <w:sz w:val="28"/>
          <w:szCs w:val="28"/>
        </w:rPr>
        <w:t xml:space="preserve"> 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1313">
        <w:rPr>
          <w:rFonts w:ascii="Times New Roman" w:hAnsi="Times New Roman" w:cs="Times New Roman"/>
          <w:sz w:val="28"/>
          <w:szCs w:val="28"/>
        </w:rPr>
        <w:t xml:space="preserve"> 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>209-ФЗ «О</w:t>
      </w:r>
      <w:r w:rsidR="00AA1313" w:rsidRPr="00AA1313">
        <w:rPr>
          <w:rFonts w:ascii="Times New Roman" w:hAnsi="Times New Roman" w:cs="Times New Roman"/>
          <w:sz w:val="28"/>
          <w:szCs w:val="28"/>
        </w:rPr>
        <w:t xml:space="preserve"> развитии 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малого </w:t>
      </w:r>
      <w:r w:rsidR="00AA1313" w:rsidRPr="00AA131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</w:t>
      </w:r>
      <w:r w:rsidR="00AA1313" w:rsidRPr="00AA1313">
        <w:rPr>
          <w:rFonts w:ascii="Times New Roman" w:hAnsi="Times New Roman" w:cs="Times New Roman"/>
          <w:sz w:val="28"/>
          <w:szCs w:val="28"/>
        </w:rPr>
        <w:t>ии», от 22.07.2008 № 159-ФЗ «Об особенностях отчуждения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недвижимого имущества</w:t>
      </w:r>
      <w:r w:rsidR="00AA1313" w:rsidRPr="00AA1313"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>собстве</w:t>
      </w:r>
      <w:r w:rsidR="00AA1313" w:rsidRPr="00AA1313">
        <w:rPr>
          <w:rFonts w:ascii="Times New Roman" w:hAnsi="Times New Roman" w:cs="Times New Roman"/>
          <w:sz w:val="28"/>
          <w:szCs w:val="28"/>
        </w:rPr>
        <w:t>нности субъектов Российской Федерации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ил</w:t>
      </w:r>
      <w:r w:rsidR="00AA1313" w:rsidRPr="00AA1313">
        <w:rPr>
          <w:rFonts w:ascii="Times New Roman" w:hAnsi="Times New Roman" w:cs="Times New Roman"/>
          <w:sz w:val="28"/>
          <w:szCs w:val="28"/>
        </w:rPr>
        <w:t xml:space="preserve">и муниципальной собственности 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и арендуемого </w:t>
      </w:r>
      <w:r w:rsidR="00AA1313" w:rsidRPr="00AA1313">
        <w:rPr>
          <w:rFonts w:ascii="Times New Roman" w:hAnsi="Times New Roman" w:cs="Times New Roman"/>
          <w:sz w:val="28"/>
          <w:szCs w:val="28"/>
        </w:rPr>
        <w:t>субъектами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</w:t>
      </w:r>
      <w:r w:rsidR="00AA1313" w:rsidRPr="00AA1313">
        <w:rPr>
          <w:rFonts w:ascii="Times New Roman" w:hAnsi="Times New Roman" w:cs="Times New Roman"/>
          <w:sz w:val="28"/>
          <w:szCs w:val="28"/>
        </w:rPr>
        <w:t>ельства</w:t>
      </w:r>
      <w:r w:rsidR="00AA1313">
        <w:rPr>
          <w:rFonts w:ascii="Times New Roman" w:hAnsi="Times New Roman" w:cs="Times New Roman"/>
          <w:sz w:val="28"/>
          <w:szCs w:val="28"/>
        </w:rPr>
        <w:t>, о</w:t>
      </w:r>
      <w:r w:rsidR="00AA1313" w:rsidRPr="00AA1313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в отдельные законодательные</w:t>
      </w:r>
      <w:r w:rsidR="00AA1313" w:rsidRPr="00AA1313">
        <w:rPr>
          <w:rFonts w:ascii="Times New Roman" w:hAnsi="Times New Roman" w:cs="Times New Roman"/>
          <w:sz w:val="28"/>
          <w:szCs w:val="28"/>
        </w:rPr>
        <w:t xml:space="preserve"> акты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«</w:t>
      </w:r>
      <w:r w:rsidR="00AA1313" w:rsidRPr="00AA1313">
        <w:rPr>
          <w:rFonts w:ascii="Times New Roman" w:hAnsi="Times New Roman" w:cs="Times New Roman"/>
          <w:sz w:val="28"/>
          <w:szCs w:val="28"/>
        </w:rPr>
        <w:t>Постановлением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Правитель</w:t>
      </w:r>
      <w:r w:rsidR="00AA1313">
        <w:rPr>
          <w:rFonts w:ascii="Times New Roman" w:hAnsi="Times New Roman" w:cs="Times New Roman"/>
          <w:sz w:val="28"/>
          <w:szCs w:val="28"/>
        </w:rPr>
        <w:t>ства РФ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 xml:space="preserve"> от 01.12.2016</w:t>
      </w:r>
      <w:r w:rsidR="00AA1313">
        <w:rPr>
          <w:rFonts w:ascii="Times New Roman" w:hAnsi="Times New Roman" w:cs="Times New Roman"/>
          <w:sz w:val="28"/>
          <w:szCs w:val="28"/>
        </w:rPr>
        <w:t xml:space="preserve"> 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1313">
        <w:rPr>
          <w:rFonts w:ascii="Times New Roman" w:hAnsi="Times New Roman" w:cs="Times New Roman"/>
          <w:sz w:val="28"/>
          <w:szCs w:val="28"/>
        </w:rPr>
        <w:t xml:space="preserve"> 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>1283 «О внесе</w:t>
      </w:r>
      <w:r w:rsidR="00AA1313" w:rsidRPr="00AA1313">
        <w:rPr>
          <w:rFonts w:ascii="Times New Roman" w:hAnsi="Times New Roman" w:cs="Times New Roman"/>
          <w:sz w:val="28"/>
          <w:szCs w:val="28"/>
        </w:rPr>
        <w:t>нии изменений</w:t>
      </w:r>
      <w:proofErr w:type="gramEnd"/>
      <w:r w:rsidR="00AA1313" w:rsidRPr="00AA1313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Российской федерации от 21 августа </w:t>
      </w:r>
      <w:r w:rsidR="00AA1313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313" w:rsidRPr="00AA1313">
        <w:rPr>
          <w:rFonts w:ascii="Times New Roman" w:eastAsia="Times New Roman" w:hAnsi="Times New Roman" w:cs="Times New Roman"/>
          <w:sz w:val="28"/>
          <w:szCs w:val="28"/>
        </w:rPr>
        <w:t>№645</w:t>
      </w:r>
      <w:r w:rsidR="00AA1313" w:rsidRPr="00AA1313">
        <w:rPr>
          <w:rFonts w:ascii="Times New Roman" w:hAnsi="Times New Roman" w:cs="Times New Roman"/>
          <w:sz w:val="28"/>
          <w:szCs w:val="28"/>
        </w:rPr>
        <w:t>, Администрация</w:t>
      </w:r>
      <w:r w:rsidR="00E94621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="00AA1313" w:rsidRPr="00AA1313">
        <w:rPr>
          <w:rFonts w:ascii="Times New Roman" w:hAnsi="Times New Roman" w:cs="Times New Roman"/>
          <w:sz w:val="28"/>
          <w:szCs w:val="28"/>
        </w:rPr>
        <w:t>Медвенского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1313" w:rsidRPr="00CF4E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1313" w:rsidRPr="00650904" w:rsidRDefault="00AA1313" w:rsidP="00871667">
      <w:pPr>
        <w:pStyle w:val="ConsPlusNormal"/>
        <w:ind w:right="-1" w:firstLine="709"/>
        <w:jc w:val="both"/>
      </w:pPr>
      <w:r w:rsidRPr="00650904">
        <w:t>1.</w:t>
      </w:r>
      <w:bookmarkStart w:id="0" w:name="_GoBack"/>
      <w:bookmarkEnd w:id="0"/>
      <w:r w:rsidR="008879F9">
        <w:t xml:space="preserve"> </w:t>
      </w:r>
      <w:r w:rsidRPr="00650904">
        <w:t>Внести в Порядок формирования, ведения, обязательного опубликования (обнародования) перечня муниципального имущества</w:t>
      </w:r>
      <w:r w:rsidR="00E94621">
        <w:t xml:space="preserve"> Высокского сельсовета </w:t>
      </w:r>
      <w:r w:rsidRPr="00650904">
        <w:t>Медвенского района Курской области, предназначенного для передачи во владение и (или) пользование субъектам малого и среднего предпринимательства, утвержденный постановлением Администрации</w:t>
      </w:r>
      <w:r w:rsidR="00E94621">
        <w:t xml:space="preserve"> Высокского сельсовета </w:t>
      </w:r>
      <w:r w:rsidRPr="00650904">
        <w:t>Медвенск</w:t>
      </w:r>
      <w:r w:rsidR="00871667">
        <w:t>ого района Курской области от 15.08.2016 №126</w:t>
      </w:r>
      <w:r w:rsidRPr="00650904">
        <w:t xml:space="preserve">-па </w:t>
      </w:r>
      <w:r w:rsidR="00FC42EE">
        <w:t xml:space="preserve"> </w:t>
      </w:r>
      <w:r w:rsidRPr="00650904">
        <w:t>следующие изменения и дополнения:</w:t>
      </w:r>
    </w:p>
    <w:p w:rsidR="00AA1313" w:rsidRPr="00650904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04">
        <w:rPr>
          <w:rFonts w:ascii="Times New Roman" w:hAnsi="Times New Roman" w:cs="Times New Roman"/>
          <w:sz w:val="28"/>
          <w:szCs w:val="28"/>
        </w:rPr>
        <w:t>1.1.</w:t>
      </w:r>
      <w:r w:rsidR="00887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904">
        <w:rPr>
          <w:rFonts w:ascii="Times New Roman" w:hAnsi="Times New Roman" w:cs="Times New Roman"/>
          <w:sz w:val="28"/>
          <w:szCs w:val="28"/>
        </w:rPr>
        <w:t>Наименование Порядка формирования, ведения, обязательного опубликования (обнародования) перечня муниципального имущества</w:t>
      </w:r>
      <w:r w:rsidR="00E94621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650904">
        <w:rPr>
          <w:rFonts w:ascii="Times New Roman" w:hAnsi="Times New Roman" w:cs="Times New Roman"/>
          <w:sz w:val="28"/>
          <w:szCs w:val="28"/>
        </w:rPr>
        <w:t xml:space="preserve">Медвенского района Курской области, предназначенного для передачи во владение и (или) пользование субъектам малого и среднего предпринимательства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 «Порядок формирования</w:t>
      </w:r>
      <w:r w:rsidRPr="00650904">
        <w:rPr>
          <w:rFonts w:ascii="Times New Roman" w:hAnsi="Times New Roman" w:cs="Times New Roman"/>
          <w:sz w:val="28"/>
          <w:szCs w:val="28"/>
        </w:rPr>
        <w:t>, ведения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и обязательного опу</w:t>
      </w:r>
      <w:r w:rsidRPr="00650904">
        <w:rPr>
          <w:rFonts w:ascii="Times New Roman" w:hAnsi="Times New Roman" w:cs="Times New Roman"/>
          <w:sz w:val="28"/>
          <w:szCs w:val="28"/>
        </w:rPr>
        <w:t>бликования (обнародования) перечня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муниципального имущества муниципального образования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24A10">
        <w:rPr>
          <w:rFonts w:ascii="Times New Roman" w:hAnsi="Times New Roman" w:cs="Times New Roman"/>
          <w:sz w:val="28"/>
          <w:szCs w:val="28"/>
        </w:rPr>
        <w:t>Высокский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r w:rsidR="00650904" w:rsidRPr="00650904">
        <w:rPr>
          <w:rFonts w:ascii="Times New Roman" w:hAnsi="Times New Roman" w:cs="Times New Roman"/>
          <w:sz w:val="28"/>
          <w:szCs w:val="28"/>
        </w:rPr>
        <w:t>Медвенского района Курской области, свободного от прав третьих лиц (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50904" w:rsidRPr="00650904">
        <w:rPr>
          <w:rFonts w:ascii="Times New Roman" w:hAnsi="Times New Roman" w:cs="Times New Roman"/>
          <w:sz w:val="28"/>
          <w:szCs w:val="28"/>
        </w:rPr>
        <w:t>исключением имущественных прав</w:t>
      </w:r>
      <w:proofErr w:type="gramEnd"/>
      <w:r w:rsidR="00650904" w:rsidRPr="0065090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</w:t>
      </w:r>
      <w:r w:rsidR="003D7EEC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), предусмотренного частью 4 статьи 18 Федерального закона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в Российской Федерации»;</w:t>
      </w:r>
    </w:p>
    <w:p w:rsidR="00AA1313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04">
        <w:rPr>
          <w:rFonts w:ascii="Times New Roman" w:eastAsia="Times New Roman" w:hAnsi="Times New Roman" w:cs="Times New Roman"/>
          <w:sz w:val="28"/>
          <w:szCs w:val="28"/>
        </w:rPr>
        <w:lastRenderedPageBreak/>
        <w:t>1.2.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904" w:rsidRPr="0065090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муниципального имущества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4A10">
        <w:rPr>
          <w:rFonts w:ascii="Times New Roman" w:hAnsi="Times New Roman" w:cs="Times New Roman"/>
          <w:sz w:val="28"/>
          <w:szCs w:val="28"/>
        </w:rPr>
        <w:t>Высокский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650904"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Курской области, свободного от прав третьих лиц (за исключением  имущественных прав субъектов малого и среднего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предпри</w:t>
      </w:r>
      <w:r w:rsidR="00650904" w:rsidRPr="00650904">
        <w:rPr>
          <w:rFonts w:ascii="Times New Roman" w:hAnsi="Times New Roman" w:cs="Times New Roman"/>
          <w:sz w:val="28"/>
          <w:szCs w:val="28"/>
        </w:rPr>
        <w:t>нимательства), предусмотренного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04" w:rsidRPr="00650904">
        <w:rPr>
          <w:rFonts w:ascii="Times New Roman" w:hAnsi="Times New Roman" w:cs="Times New Roman"/>
          <w:sz w:val="28"/>
          <w:szCs w:val="28"/>
        </w:rPr>
        <w:t>частью 4 статьи 18 Федерального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50904" w:rsidRPr="00650904">
        <w:rPr>
          <w:rFonts w:ascii="Times New Roman" w:hAnsi="Times New Roman" w:cs="Times New Roman"/>
          <w:sz w:val="28"/>
          <w:szCs w:val="28"/>
        </w:rPr>
        <w:t>а «О развитии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Федерации»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редакции (прилагается).</w:t>
      </w:r>
      <w:proofErr w:type="gramEnd"/>
    </w:p>
    <w:p w:rsidR="007A7B6C" w:rsidRPr="00650904" w:rsidRDefault="007A7B6C" w:rsidP="007A7B6C">
      <w:pPr>
        <w:pStyle w:val="ConsPlusNormal"/>
        <w:ind w:right="-1" w:firstLine="709"/>
        <w:jc w:val="both"/>
      </w:pPr>
      <w:r>
        <w:t>2.Постановление Администрации</w:t>
      </w:r>
      <w:r w:rsidR="00E94621">
        <w:t xml:space="preserve"> Высокского сельсовета </w:t>
      </w:r>
      <w:r>
        <w:t>Мед</w:t>
      </w:r>
      <w:r w:rsidR="00C2303A">
        <w:t xml:space="preserve">венского района от </w:t>
      </w:r>
      <w:r w:rsidR="005A255D">
        <w:t>05</w:t>
      </w:r>
      <w:r w:rsidR="00C2303A">
        <w:t>.0</w:t>
      </w:r>
      <w:r w:rsidR="005A255D">
        <w:t>6</w:t>
      </w:r>
      <w:r w:rsidR="00C2303A">
        <w:t>.2017 №</w:t>
      </w:r>
      <w:r w:rsidR="00593E6C">
        <w:t>6</w:t>
      </w:r>
      <w:r>
        <w:t xml:space="preserve">7-па </w:t>
      </w:r>
      <w:r w:rsidRPr="007A7B6C">
        <w:t>«О внесении изменений в Порядок формирования, ведения, обязательного опубликования (обнародования) перечня муниципального имущества</w:t>
      </w:r>
      <w:r w:rsidR="00E94621">
        <w:t xml:space="preserve"> Высокского сельсовета </w:t>
      </w:r>
      <w:r w:rsidRPr="007A7B6C">
        <w:t>Медвенского района Курской области, предназначенного для передачи во владение и (или) пользование субъектам малого и среднего предпринимательства»</w:t>
      </w:r>
      <w:proofErr w:type="gramStart"/>
      <w:r w:rsidR="00AF7669">
        <w:t xml:space="preserve"> .</w:t>
      </w:r>
      <w:proofErr w:type="gramEnd"/>
    </w:p>
    <w:p w:rsidR="00650904" w:rsidRPr="00650904" w:rsidRDefault="007A7B6C" w:rsidP="00650904">
      <w:pPr>
        <w:pStyle w:val="ConsPlusNormal"/>
        <w:ind w:firstLine="709"/>
        <w:jc w:val="both"/>
      </w:pPr>
      <w:r>
        <w:t>3</w:t>
      </w:r>
      <w:r w:rsidR="00650904" w:rsidRPr="00650904">
        <w:t>.</w:t>
      </w:r>
      <w:r w:rsidR="008879F9">
        <w:t xml:space="preserve"> </w:t>
      </w:r>
      <w:r w:rsidR="00650904" w:rsidRPr="00650904">
        <w:t xml:space="preserve">Постановление вступает в силу после его </w:t>
      </w:r>
      <w:r>
        <w:t>обнародования</w:t>
      </w:r>
      <w:r w:rsidR="00650904" w:rsidRPr="00650904">
        <w:t xml:space="preserve"> на официальном сайте муниципального образования «</w:t>
      </w:r>
      <w:r w:rsidR="00724A10">
        <w:t>Высокский</w:t>
      </w:r>
      <w:r w:rsidR="00650904" w:rsidRPr="00650904">
        <w:t xml:space="preserve"> сельсовет» Медвенского района Курской области в информационно-коммуникационной сети «Интернет».</w:t>
      </w:r>
    </w:p>
    <w:p w:rsidR="00AA1313" w:rsidRPr="00650904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650904">
        <w:rPr>
          <w:rFonts w:ascii="Times New Roman" w:hAnsi="Times New Roman" w:cs="Times New Roman"/>
          <w:sz w:val="28"/>
          <w:szCs w:val="28"/>
        </w:rPr>
        <w:t>Глава</w:t>
      </w:r>
      <w:r w:rsidR="00E94621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6509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24A10">
        <w:rPr>
          <w:rFonts w:ascii="Times New Roman" w:hAnsi="Times New Roman" w:cs="Times New Roman"/>
          <w:sz w:val="28"/>
          <w:szCs w:val="28"/>
        </w:rPr>
        <w:t xml:space="preserve">                А.Н. Харланов</w:t>
      </w:r>
    </w:p>
    <w:p w:rsidR="00650904" w:rsidRDefault="00650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904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650904" w:rsidRPr="00650904" w:rsidRDefault="00724A10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Вцсокского</w:t>
      </w:r>
      <w:r w:rsidR="00650904" w:rsidRPr="00650904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90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93E6C">
        <w:rPr>
          <w:rFonts w:ascii="Times New Roman" w:hAnsi="Times New Roman" w:cs="Times New Roman"/>
          <w:sz w:val="24"/>
          <w:szCs w:val="24"/>
        </w:rPr>
        <w:t>24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93E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.2016г.№</w:t>
      </w:r>
      <w:r w:rsidR="00593E6C">
        <w:rPr>
          <w:rFonts w:ascii="Times New Roman" w:hAnsi="Times New Roman" w:cs="Times New Roman"/>
          <w:sz w:val="24"/>
          <w:szCs w:val="24"/>
        </w:rPr>
        <w:t>67</w:t>
      </w:r>
      <w:r w:rsidR="001C275D">
        <w:rPr>
          <w:rFonts w:ascii="Times New Roman" w:hAnsi="Times New Roman" w:cs="Times New Roman"/>
          <w:sz w:val="24"/>
          <w:szCs w:val="24"/>
        </w:rPr>
        <w:t>-па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904">
        <w:rPr>
          <w:rFonts w:ascii="Times New Roman" w:eastAsia="Times New Roman" w:hAnsi="Times New Roman" w:cs="Times New Roman"/>
          <w:sz w:val="24"/>
          <w:szCs w:val="24"/>
        </w:rPr>
        <w:t>(</w:t>
      </w:r>
      <w:r w:rsidR="001C275D">
        <w:rPr>
          <w:rFonts w:ascii="Times New Roman" w:hAnsi="Times New Roman" w:cs="Times New Roman"/>
          <w:sz w:val="24"/>
          <w:szCs w:val="24"/>
        </w:rPr>
        <w:t>от 0</w:t>
      </w:r>
      <w:r w:rsidR="00724A10">
        <w:rPr>
          <w:rFonts w:ascii="Times New Roman" w:hAnsi="Times New Roman" w:cs="Times New Roman"/>
          <w:sz w:val="24"/>
          <w:szCs w:val="24"/>
        </w:rPr>
        <w:t>5</w:t>
      </w:r>
      <w:r w:rsidR="001C275D">
        <w:rPr>
          <w:rFonts w:ascii="Times New Roman" w:hAnsi="Times New Roman" w:cs="Times New Roman"/>
          <w:sz w:val="24"/>
          <w:szCs w:val="24"/>
        </w:rPr>
        <w:t xml:space="preserve">.06.2017 г. № </w:t>
      </w:r>
      <w:r w:rsidR="00724A10">
        <w:rPr>
          <w:rFonts w:ascii="Times New Roman" w:hAnsi="Times New Roman" w:cs="Times New Roman"/>
          <w:sz w:val="24"/>
          <w:szCs w:val="24"/>
        </w:rPr>
        <w:t>90</w:t>
      </w:r>
      <w:r w:rsidR="001C275D">
        <w:rPr>
          <w:rFonts w:ascii="Times New Roman" w:hAnsi="Times New Roman" w:cs="Times New Roman"/>
          <w:sz w:val="24"/>
          <w:szCs w:val="24"/>
        </w:rPr>
        <w:t>-па)</w:t>
      </w:r>
    </w:p>
    <w:p w:rsidR="00650904" w:rsidRDefault="00650904" w:rsidP="001C275D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275D" w:rsidRPr="00650904" w:rsidRDefault="001C275D" w:rsidP="001C275D">
      <w:pPr>
        <w:tabs>
          <w:tab w:val="left" w:pos="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904" w:rsidRPr="008879F9" w:rsidRDefault="00650904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9F9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9F9">
        <w:rPr>
          <w:rFonts w:ascii="Times New Roman" w:hAnsi="Times New Roman" w:cs="Times New Roman"/>
          <w:b/>
          <w:sz w:val="24"/>
          <w:szCs w:val="24"/>
        </w:rPr>
        <w:t>формирования, ведения и обязательного опубликования перечня м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имущес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тва муниципального образования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D5F48">
        <w:rPr>
          <w:rFonts w:ascii="Times New Roman" w:hAnsi="Times New Roman" w:cs="Times New Roman"/>
          <w:b/>
          <w:sz w:val="24"/>
          <w:szCs w:val="24"/>
        </w:rPr>
        <w:t>Высокский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</w:t>
      </w:r>
      <w:r w:rsidRPr="008879F9">
        <w:rPr>
          <w:rFonts w:ascii="Times New Roman" w:hAnsi="Times New Roman" w:cs="Times New Roman"/>
          <w:b/>
          <w:sz w:val="24"/>
          <w:szCs w:val="24"/>
        </w:rPr>
        <w:t>Медвенского района Курской области, свободного от прав третьих лиц (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за исключение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м имущественных прав субъектов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малого и среднего предпри</w:t>
      </w:r>
      <w:r w:rsidRPr="008879F9">
        <w:rPr>
          <w:rFonts w:ascii="Times New Roman" w:hAnsi="Times New Roman" w:cs="Times New Roman"/>
          <w:b/>
          <w:sz w:val="24"/>
          <w:szCs w:val="24"/>
        </w:rPr>
        <w:t>нимательства), предусмотренного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 xml:space="preserve"> ч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астью 8 статьи 18 Федерального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закона «О развитии малого и среднего предпринимательства в Российской Федерации»</w:t>
      </w:r>
    </w:p>
    <w:p w:rsidR="00650904" w:rsidRDefault="00650904" w:rsidP="001C275D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9F9" w:rsidRPr="00650904" w:rsidRDefault="008879F9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 xml:space="preserve">Настоящий Порядок регулирует правила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форми</w:t>
      </w:r>
      <w:r w:rsidRPr="008879F9">
        <w:rPr>
          <w:rFonts w:ascii="Times New Roman" w:hAnsi="Times New Roman" w:cs="Times New Roman"/>
          <w:sz w:val="23"/>
          <w:szCs w:val="23"/>
        </w:rPr>
        <w:t>рования, ведения (в том числе ежегодного дополнения) и обязательного опубликования перечня муниципального имущества (за исключением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земельных участков) муниципального образования «</w:t>
      </w:r>
      <w:r w:rsidR="00C2303A" w:rsidRPr="00C2303A">
        <w:rPr>
          <w:rFonts w:ascii="Times New Roman" w:hAnsi="Times New Roman" w:cs="Times New Roman"/>
          <w:sz w:val="24"/>
          <w:szCs w:val="24"/>
        </w:rPr>
        <w:t>Высокский</w:t>
      </w:r>
      <w:r w:rsidR="00C2303A" w:rsidRPr="008879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сельсовет» </w:t>
      </w:r>
      <w:r w:rsidRPr="008879F9">
        <w:rPr>
          <w:rFonts w:ascii="Times New Roman" w:hAnsi="Times New Roman" w:cs="Times New Roman"/>
          <w:sz w:val="23"/>
          <w:szCs w:val="23"/>
        </w:rPr>
        <w:t xml:space="preserve">Медвенского района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Курской области, свободн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ого от прав третьих лиц (за исключением имущественных прав субъектов малого и среднего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предприн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имательства), предусмотренного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частью 4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статьи 18 Федерального закона «О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развитии малого и среднего предпринимательства в Российской Федерации»</w:t>
      </w:r>
      <w:r w:rsidRPr="008879F9">
        <w:rPr>
          <w:rFonts w:ascii="Times New Roman" w:hAnsi="Times New Roman" w:cs="Times New Roman"/>
          <w:sz w:val="23"/>
          <w:szCs w:val="23"/>
        </w:rPr>
        <w:t xml:space="preserve"> (далее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соответственно –</w:t>
      </w:r>
      <w:r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муниципальное имущество, пер</w:t>
      </w:r>
      <w:r w:rsidRPr="008879F9">
        <w:rPr>
          <w:rFonts w:ascii="Times New Roman" w:hAnsi="Times New Roman" w:cs="Times New Roman"/>
          <w:sz w:val="23"/>
          <w:szCs w:val="23"/>
        </w:rPr>
        <w:t>ечень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 xml:space="preserve">,) 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в целях предоставления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муниципального имущества во владение и (или) в поль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зование на долгосрочной основе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субъектам малого и среднего предпринимательст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ва и организациям, образующим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инфраструктуру подде</w:t>
      </w:r>
      <w:r w:rsidRPr="008879F9">
        <w:rPr>
          <w:rFonts w:ascii="Times New Roman" w:hAnsi="Times New Roman" w:cs="Times New Roman"/>
          <w:sz w:val="23"/>
          <w:szCs w:val="23"/>
        </w:rPr>
        <w:t xml:space="preserve">ржки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субъектов малого и среднего предпринимательства.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2. В перечень вносятся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сведения о муниципальном имуществе, соответствующим следующим критериям: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а) муниципальное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имущество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свободно от прав третьих лиц (за исключением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имущественных прав субъектов малого и среднего предпринимательства);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муниципальное имущество не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ограничено в обороте;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в) муниципальное имущество не является объектом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религиозного назначения;</w:t>
      </w:r>
    </w:p>
    <w:p w:rsidR="00650904" w:rsidRPr="008879F9" w:rsidRDefault="00650904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г) муниц</w:t>
      </w:r>
      <w:r w:rsidR="001C275D" w:rsidRPr="008879F9">
        <w:rPr>
          <w:rFonts w:ascii="Times New Roman" w:hAnsi="Times New Roman" w:cs="Times New Roman"/>
          <w:sz w:val="23"/>
          <w:szCs w:val="23"/>
        </w:rPr>
        <w:t xml:space="preserve">ипальное имущество не является объектом незавершенного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строительства;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д) в отношении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муниц</w:t>
      </w:r>
      <w:r w:rsidRPr="008879F9">
        <w:rPr>
          <w:rFonts w:ascii="Times New Roman" w:hAnsi="Times New Roman" w:cs="Times New Roman"/>
          <w:sz w:val="23"/>
          <w:szCs w:val="23"/>
        </w:rPr>
        <w:t xml:space="preserve">ипального имущества не принято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решение Администрации</w:t>
      </w:r>
      <w:r w:rsidR="00E94621">
        <w:rPr>
          <w:rFonts w:ascii="Times New Roman" w:eastAsia="Times New Roman" w:hAnsi="Times New Roman" w:cs="Times New Roman"/>
          <w:sz w:val="23"/>
          <w:szCs w:val="23"/>
        </w:rPr>
        <w:t xml:space="preserve"> Высокского сельсовета </w:t>
      </w:r>
      <w:r w:rsidRPr="008879F9">
        <w:rPr>
          <w:rFonts w:ascii="Times New Roman" w:hAnsi="Times New Roman" w:cs="Times New Roman"/>
          <w:sz w:val="23"/>
          <w:szCs w:val="23"/>
        </w:rPr>
        <w:t>Медвенского района о предоставлении иным лицам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е)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муниципальное имущество не включено в прогнозный план (пр</w:t>
      </w:r>
      <w:r w:rsidRPr="008879F9">
        <w:rPr>
          <w:rFonts w:ascii="Times New Roman" w:hAnsi="Times New Roman" w:cs="Times New Roman"/>
          <w:sz w:val="23"/>
          <w:szCs w:val="23"/>
        </w:rPr>
        <w:t>ограмму) приватизации имущества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879F9">
        <w:rPr>
          <w:rFonts w:ascii="Times New Roman" w:hAnsi="Times New Roman" w:cs="Times New Roman"/>
          <w:sz w:val="23"/>
          <w:szCs w:val="23"/>
        </w:rPr>
        <w:t xml:space="preserve"> находящегося в собственности муниципального образования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«</w:t>
      </w:r>
      <w:r w:rsidR="00C2303A" w:rsidRPr="00C2303A">
        <w:rPr>
          <w:rFonts w:ascii="Times New Roman" w:hAnsi="Times New Roman" w:cs="Times New Roman"/>
          <w:sz w:val="24"/>
          <w:szCs w:val="24"/>
        </w:rPr>
        <w:t>Высокский</w:t>
      </w:r>
      <w:r w:rsidR="00C2303A" w:rsidRPr="008879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сельсовет» </w:t>
      </w:r>
      <w:r w:rsidRPr="008879F9">
        <w:rPr>
          <w:rFonts w:ascii="Times New Roman" w:hAnsi="Times New Roman" w:cs="Times New Roman"/>
          <w:sz w:val="23"/>
          <w:szCs w:val="23"/>
        </w:rPr>
        <w:t>Медвенского района Курской области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650904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ж) муниц</w:t>
      </w:r>
      <w:r w:rsidR="001C275D" w:rsidRPr="008879F9">
        <w:rPr>
          <w:rFonts w:ascii="Times New Roman" w:hAnsi="Times New Roman" w:cs="Times New Roman"/>
          <w:sz w:val="23"/>
          <w:szCs w:val="23"/>
        </w:rPr>
        <w:t xml:space="preserve">ипальное имущество не признано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аварийным и подлежащим </w:t>
      </w:r>
      <w:r w:rsidR="001C275D" w:rsidRPr="008879F9">
        <w:rPr>
          <w:rFonts w:ascii="Times New Roman" w:hAnsi="Times New Roman" w:cs="Times New Roman"/>
          <w:sz w:val="23"/>
          <w:szCs w:val="23"/>
        </w:rPr>
        <w:t xml:space="preserve">сносу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или реконструкции.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3.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 xml:space="preserve">Внесении сведений о муниципальном имуществе в перечень (в том числе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его ежегодное д</w:t>
      </w:r>
      <w:r w:rsidRPr="008879F9">
        <w:rPr>
          <w:rFonts w:ascii="Times New Roman" w:hAnsi="Times New Roman" w:cs="Times New Roman"/>
          <w:sz w:val="23"/>
          <w:szCs w:val="23"/>
        </w:rPr>
        <w:t xml:space="preserve">ополнение), а также исключение сведений о муниципальном имуществе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осуществляются собранием депутатов</w:t>
      </w:r>
      <w:r w:rsidR="00E94621">
        <w:rPr>
          <w:rFonts w:ascii="Times New Roman" w:eastAsia="Times New Roman" w:hAnsi="Times New Roman" w:cs="Times New Roman"/>
          <w:sz w:val="23"/>
          <w:szCs w:val="23"/>
        </w:rPr>
        <w:t xml:space="preserve"> Высокского сельсовета </w:t>
      </w:r>
      <w:r w:rsidRPr="008879F9">
        <w:rPr>
          <w:rFonts w:ascii="Times New Roman" w:hAnsi="Times New Roman" w:cs="Times New Roman"/>
          <w:sz w:val="23"/>
          <w:szCs w:val="23"/>
        </w:rPr>
        <w:t>Медвенского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>района (далее – уполномоченный орган) об утверждении перечня или о внесении в него изменений на основе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пре</w:t>
      </w:r>
      <w:r w:rsidRPr="008879F9">
        <w:rPr>
          <w:rFonts w:ascii="Times New Roman" w:hAnsi="Times New Roman" w:cs="Times New Roman"/>
          <w:sz w:val="23"/>
          <w:szCs w:val="23"/>
        </w:rPr>
        <w:t xml:space="preserve">дложений федеральных органов исполнительной власти, органов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государственной в</w:t>
      </w:r>
      <w:r w:rsidRPr="008879F9">
        <w:rPr>
          <w:rFonts w:ascii="Times New Roman" w:hAnsi="Times New Roman" w:cs="Times New Roman"/>
          <w:sz w:val="23"/>
          <w:szCs w:val="23"/>
        </w:rPr>
        <w:t xml:space="preserve">ласти Курской области, органов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местного самоупр</w:t>
      </w:r>
      <w:r w:rsidRPr="008879F9">
        <w:rPr>
          <w:rFonts w:ascii="Times New Roman" w:hAnsi="Times New Roman" w:cs="Times New Roman"/>
          <w:sz w:val="23"/>
          <w:szCs w:val="23"/>
        </w:rPr>
        <w:t>авления</w:t>
      </w:r>
      <w:r w:rsidR="00E94621">
        <w:rPr>
          <w:rFonts w:ascii="Times New Roman" w:hAnsi="Times New Roman" w:cs="Times New Roman"/>
          <w:sz w:val="23"/>
          <w:szCs w:val="23"/>
        </w:rPr>
        <w:t xml:space="preserve"> Высокского сельсовета </w:t>
      </w:r>
      <w:r w:rsidR="00B7390E" w:rsidRPr="008879F9">
        <w:rPr>
          <w:rFonts w:ascii="Times New Roman" w:hAnsi="Times New Roman" w:cs="Times New Roman"/>
          <w:sz w:val="23"/>
          <w:szCs w:val="23"/>
        </w:rPr>
        <w:t>Медвенского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района</w:t>
      </w:r>
      <w:proofErr w:type="gramEnd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B7390E" w:rsidRPr="008879F9">
        <w:rPr>
          <w:rFonts w:ascii="Times New Roman" w:hAnsi="Times New Roman" w:cs="Times New Roman"/>
          <w:sz w:val="23"/>
          <w:szCs w:val="23"/>
        </w:rPr>
        <w:t>общероссийских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некоммерческих о</w:t>
      </w:r>
      <w:r w:rsidR="00B7390E" w:rsidRPr="008879F9">
        <w:rPr>
          <w:rFonts w:ascii="Times New Roman" w:hAnsi="Times New Roman" w:cs="Times New Roman"/>
          <w:sz w:val="23"/>
          <w:szCs w:val="23"/>
        </w:rPr>
        <w:t>рганизаций, выражающих интересы субъектов малого и среднего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предпринимательства, акционерного о</w:t>
      </w:r>
      <w:r w:rsidR="00B7390E" w:rsidRPr="008879F9">
        <w:rPr>
          <w:rFonts w:ascii="Times New Roman" w:hAnsi="Times New Roman" w:cs="Times New Roman"/>
          <w:sz w:val="23"/>
          <w:szCs w:val="23"/>
        </w:rPr>
        <w:t>бщества «Федеральная корпорация по развитию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малого и среднего предпринимательства», организа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ций, образующих инфраструктуру поддержки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субъектов </w:t>
      </w:r>
      <w:r w:rsidR="00B7390E" w:rsidRPr="008879F9">
        <w:rPr>
          <w:rFonts w:ascii="Times New Roman" w:hAnsi="Times New Roman" w:cs="Times New Roman"/>
          <w:sz w:val="23"/>
          <w:szCs w:val="23"/>
        </w:rPr>
        <w:t>малого и среднего предпринимательства, а также субъектов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малого и среднего предпринимательства.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lastRenderedPageBreak/>
        <w:t xml:space="preserve">Внесение в перечень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изменений, не предусмат</w:t>
      </w:r>
      <w:r w:rsidRPr="008879F9">
        <w:rPr>
          <w:rFonts w:ascii="Times New Roman" w:hAnsi="Times New Roman" w:cs="Times New Roman"/>
          <w:sz w:val="23"/>
          <w:szCs w:val="23"/>
        </w:rPr>
        <w:t xml:space="preserve">ривающих исключения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ного имущества, осуществляется не позднее 10 рабочих дней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с даты внесения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соответствующих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изменений в реестр муниципального имущества.</w:t>
      </w:r>
    </w:p>
    <w:p w:rsidR="00650904" w:rsidRPr="008879F9" w:rsidRDefault="00B7390E" w:rsidP="00B7390E">
      <w:pPr>
        <w:tabs>
          <w:tab w:val="left" w:pos="70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4. Рассмотрение предложения, указанного в пункте 3 настоящего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Порядка,</w:t>
      </w:r>
      <w:r w:rsidRPr="008879F9">
        <w:rPr>
          <w:rFonts w:ascii="Times New Roman" w:hAnsi="Times New Roman" w:cs="Times New Roman"/>
          <w:sz w:val="23"/>
          <w:szCs w:val="23"/>
        </w:rPr>
        <w:t xml:space="preserve"> осуществляется уполномоченным органом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30 календарных дней с даты 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поступления. По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результатам рассмотрения предложения уполномоченным органом принимается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одно из решений:</w:t>
      </w:r>
    </w:p>
    <w:p w:rsidR="00650904" w:rsidRPr="008879F9" w:rsidRDefault="008879F9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</w:t>
      </w:r>
      <w:r w:rsidR="00B7390E" w:rsidRPr="008879F9">
        <w:rPr>
          <w:rFonts w:ascii="Times New Roman" w:hAnsi="Times New Roman" w:cs="Times New Roman"/>
          <w:sz w:val="23"/>
          <w:szCs w:val="23"/>
        </w:rPr>
        <w:t>) о включении сведений о муниципальном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муществе, в отношении которого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поступило предл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ожение, в перечень с учетом критериев,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установленных пунктом 2 настоящего Порядка: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б) об исключении сведений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 муниципальном и</w:t>
      </w:r>
      <w:r w:rsidRPr="008879F9">
        <w:rPr>
          <w:rFonts w:ascii="Times New Roman" w:hAnsi="Times New Roman" w:cs="Times New Roman"/>
          <w:sz w:val="23"/>
          <w:szCs w:val="23"/>
        </w:rPr>
        <w:t xml:space="preserve">муществе, в отношении которого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</w:t>
      </w:r>
      <w:r w:rsidRPr="008879F9">
        <w:rPr>
          <w:rFonts w:ascii="Times New Roman" w:hAnsi="Times New Roman" w:cs="Times New Roman"/>
          <w:sz w:val="23"/>
          <w:szCs w:val="23"/>
        </w:rPr>
        <w:t>тупило предложение, из перечня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 уч</w:t>
      </w:r>
      <w:r w:rsidRPr="008879F9">
        <w:rPr>
          <w:rFonts w:ascii="Times New Roman" w:hAnsi="Times New Roman" w:cs="Times New Roman"/>
          <w:sz w:val="23"/>
          <w:szCs w:val="23"/>
        </w:rPr>
        <w:t>етом положений 6</w:t>
      </w:r>
      <w:r w:rsidR="00A76D12"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и 7 настоящего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Порядка;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в)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об отказе в учете предложения.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5. В случае принятия решения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об отказе в учете предложения, указанного в пункте 3 настоящего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Порядка, уполномоченный орган направляет лицу, представившему предложение, мотивированный ответ о невозможности включения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сведен</w:t>
      </w:r>
      <w:r w:rsidRPr="008879F9">
        <w:rPr>
          <w:rFonts w:ascii="Times New Roman" w:hAnsi="Times New Roman" w:cs="Times New Roman"/>
          <w:sz w:val="23"/>
          <w:szCs w:val="23"/>
        </w:rPr>
        <w:t>ий о муниципальном имуществе в перечень или исключения сведений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муниципальном имуществе из перечня.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6. Уполномоченный орган вправе исключить сведения о муниципальном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имуществе из перечн</w:t>
      </w:r>
      <w:r w:rsidRPr="008879F9">
        <w:rPr>
          <w:rFonts w:ascii="Times New Roman" w:hAnsi="Times New Roman" w:cs="Times New Roman"/>
          <w:sz w:val="23"/>
          <w:szCs w:val="23"/>
        </w:rPr>
        <w:t>я, если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2 лет со дня включения сведений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иципальном имуществе в перечень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 отношении</w:t>
      </w:r>
      <w:r w:rsidRPr="008879F9">
        <w:rPr>
          <w:rFonts w:ascii="Times New Roman" w:hAnsi="Times New Roman" w:cs="Times New Roman"/>
          <w:sz w:val="23"/>
          <w:szCs w:val="23"/>
        </w:rPr>
        <w:t xml:space="preserve"> такого имущества от субъектов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малого и среднего предпринимательст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ва или организаций, образующих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инфраструктуру поддержки субъектов малого и сред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него  предпринимательства, не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поступало: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а) ни одной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заявки</w:t>
      </w:r>
      <w:r w:rsidRPr="008879F9">
        <w:rPr>
          <w:rFonts w:ascii="Times New Roman" w:hAnsi="Times New Roman" w:cs="Times New Roman"/>
          <w:sz w:val="23"/>
          <w:szCs w:val="23"/>
        </w:rPr>
        <w:t xml:space="preserve"> на участие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в аукционе (конкурсе) на право заключения договора, предусматривающего переход прав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владения и (или) пользования  в отношении федерального имущества;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на одного заявления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предоста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влении муниципального имущества, в отношении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котор</w:t>
      </w:r>
      <w:r w:rsidRPr="008879F9">
        <w:rPr>
          <w:rFonts w:ascii="Times New Roman" w:hAnsi="Times New Roman" w:cs="Times New Roman"/>
          <w:sz w:val="23"/>
          <w:szCs w:val="23"/>
        </w:rPr>
        <w:t>ого заключение указанного договора может быть осуществлено без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проведения аукциона (конкурса) в случая</w:t>
      </w:r>
      <w:r w:rsidRPr="008879F9">
        <w:rPr>
          <w:rFonts w:ascii="Times New Roman" w:hAnsi="Times New Roman" w:cs="Times New Roman"/>
          <w:sz w:val="23"/>
          <w:szCs w:val="23"/>
        </w:rPr>
        <w:t xml:space="preserve">х, предусмотренных Федеральным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законом «О защите конкуренции»</w:t>
      </w:r>
      <w:r w:rsidRPr="008879F9">
        <w:rPr>
          <w:rFonts w:ascii="Times New Roman" w:hAnsi="Times New Roman" w:cs="Times New Roman"/>
          <w:sz w:val="23"/>
          <w:szCs w:val="23"/>
        </w:rPr>
        <w:t>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7.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Уполномоченный орган исключает сведения о муниципальном имуществе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 одном из следующих случаев:</w:t>
      </w:r>
    </w:p>
    <w:p w:rsidR="00650904" w:rsidRPr="008879F9" w:rsidRDefault="00650904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а) в отношении муниципал</w:t>
      </w:r>
      <w:r w:rsidR="008879F9" w:rsidRPr="008879F9">
        <w:rPr>
          <w:rFonts w:ascii="Times New Roman" w:hAnsi="Times New Roman" w:cs="Times New Roman"/>
          <w:sz w:val="23"/>
          <w:szCs w:val="23"/>
        </w:rPr>
        <w:t>ьного имущества в установленном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законодательством Российской Фед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ерации порядке принято решение Собрания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депутатов</w:t>
      </w:r>
      <w:r w:rsidR="00E94621">
        <w:rPr>
          <w:rFonts w:ascii="Times New Roman" w:eastAsia="Times New Roman" w:hAnsi="Times New Roman" w:cs="Times New Roman"/>
          <w:sz w:val="23"/>
          <w:szCs w:val="23"/>
        </w:rPr>
        <w:t xml:space="preserve"> Высокского сельсовета </w:t>
      </w:r>
      <w:r w:rsidR="008879F9" w:rsidRPr="008879F9">
        <w:rPr>
          <w:rFonts w:ascii="Times New Roman" w:hAnsi="Times New Roman" w:cs="Times New Roman"/>
          <w:sz w:val="23"/>
          <w:szCs w:val="23"/>
        </w:rPr>
        <w:t>Медвенского района о его использовании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для муниципальных нужд либо для иных целей;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право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муниципаль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ной собственности на имущество прекращено по решению суда или в ином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установленном законом порядке.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8.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>Сведения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муниципальном имуществе 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вносятся в перечень в составе и по форме, которые установлены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соответствии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 ча</w:t>
      </w:r>
      <w:r w:rsidRPr="008879F9">
        <w:rPr>
          <w:rFonts w:ascii="Times New Roman" w:hAnsi="Times New Roman" w:cs="Times New Roman"/>
          <w:sz w:val="23"/>
          <w:szCs w:val="23"/>
        </w:rPr>
        <w:t xml:space="preserve">стью 4.4 статьи 18 Федерального закона «О развитии малого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 среднего предпринимательства в Российской Федерации».</w:t>
      </w:r>
    </w:p>
    <w:p w:rsidR="00650904" w:rsidRPr="008879F9" w:rsidRDefault="00650904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9.</w:t>
      </w:r>
      <w:r w:rsid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Све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дения о муниципальном имуществе группируются в перечне по видам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имущества (не</w:t>
      </w:r>
      <w:r w:rsidR="008879F9" w:rsidRPr="008879F9">
        <w:rPr>
          <w:rFonts w:ascii="Times New Roman" w:hAnsi="Times New Roman" w:cs="Times New Roman"/>
          <w:sz w:val="23"/>
          <w:szCs w:val="23"/>
        </w:rPr>
        <w:t>движимое имущество (в том числе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единый недвижимый комплекс),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движимое имущество).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10. Ведение перечня осуществляется уполномоченным органом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в электронной форме.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11. Перечень и внесенные в него изменения подлежат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а) обязательному опубликованию в средствах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массовой информации в т</w:t>
      </w:r>
      <w:r w:rsidRPr="008879F9">
        <w:rPr>
          <w:rFonts w:ascii="Times New Roman" w:hAnsi="Times New Roman" w:cs="Times New Roman"/>
          <w:sz w:val="23"/>
          <w:szCs w:val="23"/>
        </w:rPr>
        <w:t>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10 рабочих дней со дня утверждения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размещению на официальном сайте уполномоченного органа в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инфор</w:t>
      </w:r>
      <w:r w:rsidRPr="008879F9">
        <w:rPr>
          <w:rFonts w:ascii="Times New Roman" w:hAnsi="Times New Roman" w:cs="Times New Roman"/>
          <w:sz w:val="23"/>
          <w:szCs w:val="23"/>
        </w:rPr>
        <w:t>мационно- телекоммуникационной сети «Интернет» (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в том числе </w:t>
      </w:r>
      <w:r w:rsidRPr="008879F9">
        <w:rPr>
          <w:rFonts w:ascii="Times New Roman" w:hAnsi="Times New Roman" w:cs="Times New Roman"/>
          <w:sz w:val="23"/>
          <w:szCs w:val="23"/>
        </w:rPr>
        <w:t>в форме открытых данных) –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3 рабочих дней со дня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утверждения.</w:t>
      </w:r>
    </w:p>
    <w:sectPr w:rsidR="00650904" w:rsidRPr="008879F9" w:rsidSect="00CD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A1313"/>
    <w:rsid w:val="001C275D"/>
    <w:rsid w:val="002A3717"/>
    <w:rsid w:val="003D7EEC"/>
    <w:rsid w:val="00593E6C"/>
    <w:rsid w:val="005A255D"/>
    <w:rsid w:val="00650904"/>
    <w:rsid w:val="00724A10"/>
    <w:rsid w:val="007A7B6C"/>
    <w:rsid w:val="007D5F48"/>
    <w:rsid w:val="00871667"/>
    <w:rsid w:val="008879F9"/>
    <w:rsid w:val="00A76D12"/>
    <w:rsid w:val="00AA1313"/>
    <w:rsid w:val="00AF7669"/>
    <w:rsid w:val="00B7390E"/>
    <w:rsid w:val="00C14E62"/>
    <w:rsid w:val="00C2303A"/>
    <w:rsid w:val="00E23ABE"/>
    <w:rsid w:val="00E94621"/>
    <w:rsid w:val="00FC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rsid w:val="0059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93E6C"/>
    <w:rPr>
      <w:b/>
      <w:bCs/>
    </w:rPr>
  </w:style>
  <w:style w:type="paragraph" w:styleId="a5">
    <w:name w:val="List Paragraph"/>
    <w:basedOn w:val="a"/>
    <w:uiPriority w:val="34"/>
    <w:qFormat/>
    <w:rsid w:val="00593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20</cp:revision>
  <dcterms:created xsi:type="dcterms:W3CDTF">2017-06-09T04:06:00Z</dcterms:created>
  <dcterms:modified xsi:type="dcterms:W3CDTF">2017-06-14T12:05:00Z</dcterms:modified>
</cp:coreProperties>
</file>