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74" w:rsidRPr="00517461" w:rsidRDefault="00DA2C74" w:rsidP="00DA2C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461">
        <w:rPr>
          <w:rFonts w:ascii="Times New Roman" w:hAnsi="Times New Roman" w:cs="Times New Roman"/>
          <w:b/>
          <w:sz w:val="36"/>
          <w:szCs w:val="36"/>
        </w:rPr>
        <w:t>АДМИНИСТРАЦИЯ  ВЫСОКСКОГО  СЕЛЬСОВЕТА</w:t>
      </w:r>
    </w:p>
    <w:p w:rsidR="00DA2C74" w:rsidRPr="00517461" w:rsidRDefault="00DA2C74" w:rsidP="00DA2C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461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DA2C74" w:rsidRPr="00DA2C74" w:rsidRDefault="00DA2C74" w:rsidP="00DA2C74">
      <w:pPr>
        <w:spacing w:after="0" w:line="240" w:lineRule="auto"/>
        <w:ind w:left="-180" w:firstLine="180"/>
        <w:rPr>
          <w:rFonts w:ascii="Times New Roman" w:hAnsi="Times New Roman" w:cs="Times New Roman"/>
          <w:b/>
        </w:rPr>
      </w:pPr>
    </w:p>
    <w:p w:rsidR="00BE3228" w:rsidRPr="003B4CFF" w:rsidRDefault="00BE3228" w:rsidP="00BE32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E3228" w:rsidRPr="007A22BE" w:rsidRDefault="00BE3228" w:rsidP="00B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BE3228" w:rsidRPr="003B4CFF" w:rsidRDefault="00BE3228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228" w:rsidRPr="003B4CFF" w:rsidRDefault="004D61B0" w:rsidP="00BE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E3228" w:rsidRPr="003B4CF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</w:t>
      </w:r>
      <w:r w:rsidR="00BE3228" w:rsidRPr="003B4CF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E3228" w:rsidRPr="003B4CFF">
        <w:rPr>
          <w:rFonts w:ascii="Times New Roman" w:eastAsia="Times New Roman" w:hAnsi="Times New Roman" w:cs="Times New Roman"/>
          <w:sz w:val="24"/>
          <w:szCs w:val="24"/>
        </w:rPr>
        <w:t xml:space="preserve">.2017 года                               № </w:t>
      </w:r>
      <w:r w:rsidR="000A7F9F" w:rsidRPr="003B4CFF">
        <w:rPr>
          <w:rFonts w:ascii="Times New Roman" w:eastAsia="Times New Roman" w:hAnsi="Times New Roman" w:cs="Times New Roman"/>
          <w:sz w:val="24"/>
          <w:szCs w:val="24"/>
        </w:rPr>
        <w:t>114</w:t>
      </w:r>
      <w:r w:rsidR="00BE3228" w:rsidRPr="003B4CFF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BE3228" w:rsidRPr="00BE3228" w:rsidRDefault="00BE3228" w:rsidP="00BE3228">
      <w:pPr>
        <w:spacing w:after="0" w:line="240" w:lineRule="auto"/>
        <w:ind w:right="40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3686"/>
        <w:jc w:val="both"/>
        <w:rPr>
          <w:b/>
        </w:rPr>
      </w:pPr>
      <w:r w:rsidRPr="00BE3228">
        <w:rPr>
          <w:rStyle w:val="FontStyle26"/>
          <w:sz w:val="24"/>
          <w:szCs w:val="24"/>
        </w:rPr>
        <w:t xml:space="preserve">Об утверждении Порядка </w:t>
      </w:r>
      <w:r w:rsidRPr="00BE3228">
        <w:rPr>
          <w:b/>
        </w:rPr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</w:rPr>
      </w:pPr>
    </w:p>
    <w:p w:rsidR="00BE3228" w:rsidRPr="00BE3228" w:rsidRDefault="00BE3228" w:rsidP="00BE3228">
      <w:pPr>
        <w:pStyle w:val="a3"/>
        <w:tabs>
          <w:tab w:val="left" w:pos="708"/>
        </w:tabs>
        <w:ind w:right="4082"/>
        <w:jc w:val="both"/>
        <w:rPr>
          <w:b w:val="0"/>
          <w:sz w:val="24"/>
          <w:szCs w:val="24"/>
        </w:rPr>
      </w:pPr>
    </w:p>
    <w:p w:rsidR="00BE3228" w:rsidRPr="00F94390" w:rsidRDefault="00F94390" w:rsidP="00F94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BE3228" w:rsidRPr="00BE32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 2 ст. 8.3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</w:t>
      </w:r>
      <w:r w:rsidR="00BE3228">
        <w:rPr>
          <w:rFonts w:ascii="Times New Roman" w:hAnsi="Times New Roman" w:cs="Times New Roman"/>
          <w:sz w:val="28"/>
          <w:szCs w:val="28"/>
        </w:rPr>
        <w:t>0</w:t>
      </w:r>
      <w:r w:rsidR="00BE3228" w:rsidRPr="00BE3228">
        <w:rPr>
          <w:rFonts w:ascii="Times New Roman" w:hAnsi="Times New Roman" w:cs="Times New Roman"/>
          <w:sz w:val="28"/>
          <w:szCs w:val="28"/>
        </w:rPr>
        <w:t xml:space="preserve">6.10.2003 года №131-ФЗ «Об общих принципах организации местного самоуправления в Российской Федерации», </w:t>
      </w:r>
      <w:r w:rsidR="00BE3228" w:rsidRPr="00BE322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E5DF9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BE3228" w:rsidRPr="00BE3228">
        <w:rPr>
          <w:rFonts w:ascii="Times New Roman" w:eastAsia="Times New Roman" w:hAnsi="Times New Roman" w:cs="Times New Roman"/>
          <w:sz w:val="28"/>
          <w:szCs w:val="28"/>
        </w:rPr>
        <w:t xml:space="preserve"> Медвенского района Курской области</w:t>
      </w:r>
      <w:r w:rsidRPr="00F94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22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  <w:proofErr w:type="gramEnd"/>
    </w:p>
    <w:p w:rsidR="00BE3228" w:rsidRPr="00BE3228" w:rsidRDefault="00F94390" w:rsidP="00BE3228">
      <w:pPr>
        <w:pStyle w:val="a3"/>
        <w:tabs>
          <w:tab w:val="left" w:pos="708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BE3228" w:rsidRPr="00BE3228">
        <w:rPr>
          <w:b w:val="0"/>
          <w:sz w:val="28"/>
          <w:szCs w:val="28"/>
        </w:rPr>
        <w:t>1. Утвердить прилагаемый Порядок оформления</w:t>
      </w:r>
      <w:r w:rsidR="00147D3D">
        <w:rPr>
          <w:b w:val="0"/>
          <w:sz w:val="28"/>
          <w:szCs w:val="28"/>
        </w:rPr>
        <w:t xml:space="preserve"> </w:t>
      </w:r>
      <w:r w:rsidR="00BE3228" w:rsidRPr="00BE3228">
        <w:rPr>
          <w:b w:val="0"/>
          <w:sz w:val="28"/>
          <w:szCs w:val="28"/>
        </w:rPr>
        <w:t xml:space="preserve">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предпринимателями.</w:t>
      </w:r>
    </w:p>
    <w:p w:rsidR="00BE3228" w:rsidRPr="00BE3228" w:rsidRDefault="00F94390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3228" w:rsidRPr="00BE3228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со дня его подписания и подлежит размещению на официальном сайте </w:t>
      </w:r>
      <w:r w:rsidR="00BE32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3228" w:rsidRPr="00BE3228">
        <w:rPr>
          <w:rFonts w:ascii="Times New Roman" w:hAnsi="Times New Roman" w:cs="Times New Roman"/>
          <w:sz w:val="28"/>
          <w:szCs w:val="28"/>
        </w:rPr>
        <w:t xml:space="preserve"> </w:t>
      </w:r>
      <w:r w:rsidR="00BE32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="00BE3228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BE3228" w:rsidRPr="00BE3228">
        <w:rPr>
          <w:rFonts w:ascii="Times New Roman" w:hAnsi="Times New Roman" w:cs="Times New Roman"/>
          <w:sz w:val="28"/>
          <w:szCs w:val="28"/>
        </w:rPr>
        <w:t>Медвенского района Курской области в сети «Интернет».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3228" w:rsidRPr="00BE3228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5DF9">
        <w:rPr>
          <w:rFonts w:ascii="Times New Roman" w:hAnsi="Times New Roman" w:cs="Times New Roman"/>
          <w:sz w:val="28"/>
          <w:szCs w:val="28"/>
        </w:rPr>
        <w:t>Высокского</w:t>
      </w:r>
      <w:r w:rsidRPr="00BE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3228">
        <w:rPr>
          <w:rFonts w:ascii="Times New Roman" w:hAnsi="Times New Roman" w:cs="Times New Roman"/>
          <w:sz w:val="28"/>
          <w:szCs w:val="28"/>
        </w:rPr>
        <w:t xml:space="preserve">  </w:t>
      </w:r>
      <w:r w:rsidR="00F94390">
        <w:rPr>
          <w:rFonts w:ascii="Times New Roman" w:hAnsi="Times New Roman" w:cs="Times New Roman"/>
          <w:sz w:val="28"/>
          <w:szCs w:val="28"/>
        </w:rPr>
        <w:t xml:space="preserve">                 А.Н. Харланов</w:t>
      </w:r>
    </w:p>
    <w:p w:rsidR="003820C4" w:rsidRDefault="00382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3228" w:rsidRPr="00BE3228" w:rsidRDefault="00BE3228" w:rsidP="00BE3228">
      <w:pPr>
        <w:tabs>
          <w:tab w:val="right" w:pos="10206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E3228" w:rsidRPr="00BE3228" w:rsidRDefault="00C27AE7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Высокского</w:t>
      </w:r>
      <w:r w:rsidR="00BE3228" w:rsidRPr="00BE322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от </w:t>
      </w:r>
      <w:r w:rsidR="00E51268">
        <w:rPr>
          <w:rFonts w:ascii="Times New Roman" w:hAnsi="Times New Roman" w:cs="Times New Roman"/>
          <w:sz w:val="24"/>
          <w:szCs w:val="24"/>
        </w:rPr>
        <w:t>04</w:t>
      </w:r>
      <w:r w:rsidRPr="00BE3228">
        <w:rPr>
          <w:rFonts w:ascii="Times New Roman" w:hAnsi="Times New Roman" w:cs="Times New Roman"/>
          <w:sz w:val="24"/>
          <w:szCs w:val="24"/>
        </w:rPr>
        <w:t>.0</w:t>
      </w:r>
      <w:r w:rsidR="00E51268">
        <w:rPr>
          <w:rFonts w:ascii="Times New Roman" w:hAnsi="Times New Roman" w:cs="Times New Roman"/>
          <w:sz w:val="24"/>
          <w:szCs w:val="24"/>
        </w:rPr>
        <w:t>8</w:t>
      </w:r>
      <w:r w:rsidRPr="00BE3228">
        <w:rPr>
          <w:rFonts w:ascii="Times New Roman" w:hAnsi="Times New Roman" w:cs="Times New Roman"/>
          <w:sz w:val="24"/>
          <w:szCs w:val="24"/>
        </w:rPr>
        <w:t>.2017 г. №</w:t>
      </w:r>
      <w:r w:rsidR="000A7F9F">
        <w:rPr>
          <w:rFonts w:ascii="Times New Roman" w:hAnsi="Times New Roman" w:cs="Times New Roman"/>
          <w:sz w:val="24"/>
          <w:szCs w:val="24"/>
        </w:rPr>
        <w:t>114</w:t>
      </w:r>
      <w:r w:rsidRPr="00BE3228">
        <w:rPr>
          <w:rFonts w:ascii="Times New Roman" w:hAnsi="Times New Roman" w:cs="Times New Roman"/>
          <w:sz w:val="24"/>
          <w:szCs w:val="24"/>
        </w:rPr>
        <w:t>-па</w:t>
      </w:r>
    </w:p>
    <w:p w:rsidR="00BE3228" w:rsidRPr="00BE3228" w:rsidRDefault="00BE3228" w:rsidP="00BE3228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  <w:rPr>
          <w:rStyle w:val="FontStyle26"/>
          <w:sz w:val="24"/>
          <w:szCs w:val="24"/>
        </w:rPr>
      </w:pPr>
      <w:r w:rsidRPr="00BE3228">
        <w:rPr>
          <w:rStyle w:val="FontStyle26"/>
          <w:sz w:val="24"/>
          <w:szCs w:val="24"/>
        </w:rPr>
        <w:t>Порядок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center"/>
      </w:pPr>
      <w:r w:rsidRPr="00BE3228">
        <w:rPr>
          <w:rStyle w:val="FontStyle26"/>
          <w:sz w:val="24"/>
          <w:szCs w:val="24"/>
        </w:rPr>
        <w:t xml:space="preserve"> </w:t>
      </w:r>
      <w:r w:rsidRPr="00BE3228">
        <w:rPr>
          <w:b/>
        </w:rPr>
        <w:t>оформления заданий на проведение мероприятий 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  <w:rPr>
          <w:bCs/>
        </w:rPr>
      </w:pPr>
      <w:r w:rsidRPr="00BE3228">
        <w:t>1.1.</w:t>
      </w:r>
      <w:r w:rsidRPr="00BE3228">
        <w:rPr>
          <w:rStyle w:val="FontStyle26"/>
          <w:b w:val="0"/>
          <w:sz w:val="24"/>
          <w:szCs w:val="24"/>
        </w:rPr>
        <w:t xml:space="preserve"> </w:t>
      </w:r>
      <w:proofErr w:type="gramStart"/>
      <w:r w:rsidRPr="00BE3228">
        <w:rPr>
          <w:rStyle w:val="FontStyle26"/>
          <w:b w:val="0"/>
          <w:sz w:val="24"/>
          <w:szCs w:val="24"/>
        </w:rPr>
        <w:t xml:space="preserve">Порядок </w:t>
      </w:r>
      <w:r w:rsidRPr="00BE3228"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 Федерального закона от 26 декабря 2008 года №</w:t>
      </w:r>
      <w:r>
        <w:t xml:space="preserve"> </w:t>
      </w:r>
      <w:r w:rsidRPr="00BE3228"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 процедуру оформления</w:t>
      </w:r>
      <w:proofErr w:type="gramEnd"/>
      <w:r w:rsidRPr="00BE3228">
        <w:t xml:space="preserve"> заданий на проведение мероприятий 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1.2. В рамках муниципального контроля Администрация</w:t>
      </w:r>
      <w:r w:rsidR="008E5DF9">
        <w:t xml:space="preserve"> Высокского сельсовета </w:t>
      </w:r>
      <w:r w:rsidRPr="00BE3228">
        <w:t xml:space="preserve"> Медвенского района (далее - Администрация) проводит следующие мероприятия по контролю, при проведении которых не требуется взаимодействия комитета с юридическими лицами, индивидуальными предпринимателями (далее - мероприятия по контролю без  взаимодействия с юридическими лицами, индивидуальными предпринимателями):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плановые (рейдовые) осмотры, обследования;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1.3. Мероприятия по контролю без взаимодействия Администрации с юридическими лицами, индивидуальными предпринимателями проводятся с целью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выявления нарушения требований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федеральных законов и принимаемых в соответствии с ними иных нормативных правовых актов Российской Федерации, Курской области, муниципальных актов органов местного самоуправления</w:t>
      </w:r>
      <w:r w:rsidR="008E5DF9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BE3228">
        <w:rPr>
          <w:rFonts w:ascii="Times New Roman" w:hAnsi="Times New Roman" w:cs="Times New Roman"/>
          <w:sz w:val="24"/>
          <w:szCs w:val="24"/>
        </w:rPr>
        <w:t xml:space="preserve"> Медвенского района (далее - обязательные требования), а также их содержание.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09"/>
        <w:jc w:val="both"/>
      </w:pPr>
      <w:r w:rsidRPr="00BE3228">
        <w:t>1.4. Порядок предназначен для должностных лиц Администрации, уполномоченных на осуществление муниципального контроля.</w:t>
      </w:r>
    </w:p>
    <w:p w:rsidR="00BE3228" w:rsidRPr="00BE3228" w:rsidRDefault="00BE3228" w:rsidP="00BE3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2.1. 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 1,</w:t>
      </w:r>
      <w:r w:rsidR="00D72BBB">
        <w:rPr>
          <w:rFonts w:ascii="Times New Roman" w:hAnsi="Times New Roman" w:cs="Times New Roman"/>
          <w:sz w:val="24"/>
          <w:szCs w:val="24"/>
        </w:rPr>
        <w:t xml:space="preserve"> </w:t>
      </w:r>
      <w:r w:rsidRPr="00BE3228">
        <w:rPr>
          <w:rFonts w:ascii="Times New Roman" w:hAnsi="Times New Roman" w:cs="Times New Roman"/>
          <w:sz w:val="24"/>
          <w:szCs w:val="24"/>
        </w:rPr>
        <w:t>№ 2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2.2. Задание на проведение мероприятия по контролю без взаимодействия с юридическим лицом, индивидуальным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предпринимателем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подписывается Главой</w:t>
      </w:r>
      <w:r w:rsidR="008E5DF9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BE3228">
        <w:rPr>
          <w:rFonts w:ascii="Times New Roman" w:hAnsi="Times New Roman" w:cs="Times New Roman"/>
          <w:sz w:val="24"/>
          <w:szCs w:val="24"/>
        </w:rPr>
        <w:t xml:space="preserve"> Медвенского района.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2.3. 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выдачи;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ind w:firstLine="720"/>
        <w:jc w:val="both"/>
      </w:pPr>
      <w:r w:rsidRPr="00BE3228">
        <w:t>- место проведения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III.</w:t>
      </w:r>
      <w:r w:rsidRPr="00BE3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Порядок о</w:t>
      </w:r>
      <w:r w:rsidRPr="00BE3228">
        <w:rPr>
          <w:rFonts w:ascii="Times New Roman" w:hAnsi="Times New Roman" w:cs="Times New Roman"/>
          <w:b/>
          <w:sz w:val="24"/>
          <w:szCs w:val="24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 По результатам планового (рейдового) осмотра, обследования составляется акт осмотра, обследования территории в соответствии с Приложением № 3 к настоящему Порядку.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3.1.1. Акт осмотра, обследования территории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осмотра, обследования;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наименование органа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дату, время, продолжительность и место проведения осмотра, обследования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краткую характеристику осматриваемой территории с указанием ее местоположения;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лицах, допустивших нарушения, в случае, если удается установить таких лиц;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подпись должностного лица или должностных лиц, проводивших осмотр территории, и лиц, участвовавших в осмотре территории;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осмотра, обследования территории (фотоматериалы, протоколы отбора проб).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3.1.2. Акт осмотра, обследования территории оформляется в сроки проведения планового (рейдового) осмотра, обследования.</w:t>
      </w:r>
    </w:p>
    <w:p w:rsidR="00BE3228" w:rsidRPr="00BE3228" w:rsidRDefault="00BE3228" w:rsidP="00BE3228">
      <w:pPr>
        <w:pStyle w:val="Style18"/>
        <w:widowControl/>
        <w:spacing w:before="24"/>
        <w:ind w:firstLine="709"/>
        <w:jc w:val="both"/>
        <w:rPr>
          <w:bCs/>
          <w:iCs/>
        </w:rPr>
      </w:pPr>
      <w:r w:rsidRPr="00BE3228">
        <w:t xml:space="preserve">3.2. </w:t>
      </w:r>
      <w:proofErr w:type="gramStart"/>
      <w:r w:rsidRPr="00BE3228">
        <w:t>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Администрации,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Администрацию (далее - акт контрольного мероприятия), в</w:t>
      </w:r>
      <w:r w:rsidRPr="00BE3228">
        <w:rPr>
          <w:bCs/>
          <w:iCs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3.2.1. Акт контрольного мероприятия должен содержать: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 и место составления акта контрольного мероприятия;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дату, время, продолжительность и место проведения анализа, поступившей информации;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сведения о результатах проведенного анализа информации, поступившей в Администрацию, в том числе о выявленных нарушениях обязательных требований федерального законодательства;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lastRenderedPageBreak/>
        <w:t>- сведения о лицах, допустивших нарушения;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подпись должностного лица или должностных лиц, проводивших анализ информации, поступившей в Администрацию;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приложения к акту контрольного мероприятия (документы, подтверждающие факт выявленного нарушения).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3.2.2. Акт контрольного мероприятия оформляется в сроки проведения анализа о деятельности либо действиях юридического лица, 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BE3228" w:rsidRPr="00BE3228" w:rsidRDefault="00BE3228" w:rsidP="00BE32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IV. Меры, принимаемые по фактам выявленных нарушений</w:t>
      </w:r>
    </w:p>
    <w:p w:rsidR="00BE3228" w:rsidRPr="00BE3228" w:rsidRDefault="00BE3228" w:rsidP="00BE3228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Администрацию:</w:t>
      </w:r>
      <w:r w:rsidRPr="00BE32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принимают меры в соответствии с Административным регламентом исполнения соответствующей муниципальной функции по осуществлению муниципального контроля;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- направляют в письменной форме Главе</w:t>
      </w:r>
      <w:r w:rsidR="008E5DF9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BE3228">
        <w:rPr>
          <w:rFonts w:ascii="Times New Roman" w:hAnsi="Times New Roman" w:cs="Times New Roman"/>
          <w:sz w:val="24"/>
          <w:szCs w:val="24"/>
        </w:rPr>
        <w:t xml:space="preserve"> мотивированное представление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4.2. 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BE3228">
        <w:rPr>
          <w:rFonts w:ascii="Times New Roman" w:hAnsi="Times New Roman" w:cs="Times New Roman"/>
          <w:sz w:val="24"/>
          <w:szCs w:val="24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Администрацию, направляют юридическому лицу, индивидуальному предпринимателю предостережение о недопустимости нарушения</w:t>
      </w:r>
      <w:proofErr w:type="gramEnd"/>
      <w:r w:rsidRPr="00BE3228">
        <w:rPr>
          <w:rFonts w:ascii="Times New Roman" w:hAnsi="Times New Roman" w:cs="Times New Roman"/>
          <w:sz w:val="24"/>
          <w:szCs w:val="24"/>
        </w:rPr>
        <w:t xml:space="preserve"> обязательных требований.</w:t>
      </w:r>
    </w:p>
    <w:p w:rsidR="00BE3228" w:rsidRPr="00BE3228" w:rsidRDefault="00BE3228" w:rsidP="00BE3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Default="00BE3228" w:rsidP="00BE3228">
      <w:pPr>
        <w:spacing w:after="0"/>
        <w:ind w:firstLine="720"/>
        <w:jc w:val="both"/>
        <w:rPr>
          <w:b/>
          <w:sz w:val="24"/>
          <w:szCs w:val="24"/>
        </w:rPr>
      </w:pPr>
    </w:p>
    <w:p w:rsidR="00BE3228" w:rsidRPr="00BB3059" w:rsidRDefault="00BE3228" w:rsidP="00BE3228">
      <w:pPr>
        <w:ind w:firstLine="720"/>
        <w:jc w:val="both"/>
        <w:rPr>
          <w:b/>
          <w:sz w:val="24"/>
          <w:szCs w:val="24"/>
        </w:rPr>
        <w:sectPr w:rsidR="00BE3228" w:rsidRPr="00BB3059" w:rsidSect="00DD7929">
          <w:pgSz w:w="11907" w:h="16840"/>
          <w:pgMar w:top="1134" w:right="851" w:bottom="1077" w:left="1531" w:header="720" w:footer="720" w:gutter="0"/>
          <w:cols w:space="720"/>
          <w:docGrid w:linePitch="299"/>
        </w:sectPr>
      </w:pP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both"/>
        <w:rPr>
          <w:rStyle w:val="FontStyle23"/>
          <w:b/>
          <w:sz w:val="24"/>
          <w:szCs w:val="24"/>
        </w:rPr>
      </w:pP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>Приложение №1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ind w:right="-510"/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Плановое (рейдовое) задание на проведение плановых (рейдовых) осмотров, обследований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638"/>
        <w:gridCol w:w="7435"/>
        <w:gridCol w:w="1272"/>
      </w:tblGrid>
      <w:tr w:rsidR="00BE3228" w:rsidRPr="00BE3228" w:rsidTr="00FF5677">
        <w:tc>
          <w:tcPr>
            <w:tcW w:w="675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8364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82" w:type="dxa"/>
          </w:tcPr>
          <w:p w:rsidR="00BE3228" w:rsidRPr="00BE3228" w:rsidRDefault="00BE3228" w:rsidP="00BE3228">
            <w:pPr>
              <w:tabs>
                <w:tab w:val="left" w:pos="9720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</w:tc>
      </w:tr>
    </w:tbl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(дата)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на проведение планового (рейдового) осмотра, обследования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(место проведения планового рейдового осмотра, обследования: район, территория, и т.д.)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Дата начала и окончания исполнения планового (рейдового) задания: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 «__» _____ 20__года по «__» ________ 20__года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Должностные лица, участвующие в проведении планового (рейдового) осмотра, обследования: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22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(фамилия и инициалы, должность)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_________________________            ___________________________________  </w:t>
      </w:r>
    </w:p>
    <w:p w:rsidR="00BE3228" w:rsidRPr="00BE3228" w:rsidRDefault="00BE3228" w:rsidP="00BE3228">
      <w:pPr>
        <w:tabs>
          <w:tab w:val="left" w:pos="9720"/>
        </w:tabs>
        <w:spacing w:after="0" w:line="240" w:lineRule="auto"/>
        <w:ind w:right="-55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             (подпись, фамилия, инициалы)          </w:t>
      </w:r>
    </w:p>
    <w:p w:rsidR="00BE3228" w:rsidRPr="00BE3228" w:rsidRDefault="00BE3228" w:rsidP="00BE3228">
      <w:pPr>
        <w:pStyle w:val="Style18"/>
        <w:widowControl/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 2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1"/>
        <w:rPr>
          <w:spacing w:val="6"/>
          <w:w w:val="105"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jc w:val="center"/>
        <w:rPr>
          <w:rStyle w:val="FontStyle23"/>
          <w:sz w:val="24"/>
          <w:szCs w:val="24"/>
        </w:rPr>
      </w:pPr>
      <w:r w:rsidRPr="00D72BBB">
        <w:rPr>
          <w:rStyle w:val="FontStyle23"/>
          <w:sz w:val="24"/>
          <w:szCs w:val="24"/>
        </w:rPr>
        <w:t>ЗАДАНИЕ</w:t>
      </w:r>
    </w:p>
    <w:p w:rsidR="00BE3228" w:rsidRPr="00D72BBB" w:rsidRDefault="00BE3228" w:rsidP="00BE3228">
      <w:pPr>
        <w:pStyle w:val="Style18"/>
        <w:widowControl/>
        <w:jc w:val="center"/>
      </w:pPr>
      <w:r w:rsidRPr="00D72BBB">
        <w:rPr>
          <w:rStyle w:val="FontStyle23"/>
          <w:sz w:val="24"/>
          <w:szCs w:val="24"/>
        </w:rPr>
        <w:t xml:space="preserve">на проведение </w:t>
      </w:r>
      <w:r w:rsidRPr="00D72BBB">
        <w:t>мероприятия по наблюдению за соблюдением обязательных требований посредством анализа информации, поступившей в Администрацию</w:t>
      </w:r>
    </w:p>
    <w:p w:rsidR="00BE3228" w:rsidRPr="00D72BBB" w:rsidRDefault="00BE3228" w:rsidP="00BE3228">
      <w:pPr>
        <w:spacing w:after="0" w:line="240" w:lineRule="auto"/>
        <w:ind w:left="347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 xml:space="preserve">от  ____________                                                                                              № ___________  </w:t>
      </w:r>
    </w:p>
    <w:p w:rsidR="00BE3228" w:rsidRPr="00D72BBB" w:rsidRDefault="00BE3228" w:rsidP="00BE3228">
      <w:pPr>
        <w:pStyle w:val="Style2"/>
        <w:widowControl/>
        <w:spacing w:line="240" w:lineRule="auto"/>
      </w:pPr>
      <w:r w:rsidRPr="00D72BBB">
        <w:t xml:space="preserve">          (дата)</w:t>
      </w:r>
    </w:p>
    <w:p w:rsidR="00BE3228" w:rsidRPr="00D72BBB" w:rsidRDefault="00BE3228" w:rsidP="00BE3228">
      <w:pPr>
        <w:pStyle w:val="Style2"/>
        <w:widowControl/>
        <w:spacing w:line="240" w:lineRule="auto"/>
      </w:pPr>
    </w:p>
    <w:p w:rsidR="00BE3228" w:rsidRPr="00D72BBB" w:rsidRDefault="00BE3228" w:rsidP="00BE3228">
      <w:pPr>
        <w:pStyle w:val="Style7"/>
        <w:widowControl/>
        <w:tabs>
          <w:tab w:val="left" w:pos="5347"/>
        </w:tabs>
        <w:ind w:left="142"/>
        <w:jc w:val="both"/>
      </w:pPr>
      <w:proofErr w:type="gramStart"/>
      <w:r w:rsidRPr="00D72BBB">
        <w:rPr>
          <w:rStyle w:val="FontStyle23"/>
          <w:sz w:val="24"/>
          <w:szCs w:val="24"/>
        </w:rPr>
        <w:t xml:space="preserve">на проведение </w:t>
      </w:r>
      <w:r w:rsidRPr="00D72BBB">
        <w:t xml:space="preserve">мероприятия по наблюдению </w:t>
      </w:r>
      <w:r w:rsidRPr="00D72BBB">
        <w:rPr>
          <w:rStyle w:val="FontStyle23"/>
          <w:sz w:val="24"/>
          <w:szCs w:val="24"/>
        </w:rPr>
        <w:t>за соблюдением обязательных требований посредством анализа информации поступившей в Администрацию</w:t>
      </w:r>
      <w:proofErr w:type="gramEnd"/>
      <w:r w:rsidRPr="00D72BBB">
        <w:rPr>
          <w:rStyle w:val="FontStyle23"/>
          <w:sz w:val="24"/>
          <w:szCs w:val="24"/>
        </w:rPr>
        <w:t xml:space="preserve"> </w:t>
      </w:r>
      <w:r w:rsidRPr="00D72BBB">
        <w:t>о деятельности либо действиях юридического лица, индивидуального предпринимателя</w:t>
      </w:r>
      <w:r w:rsidRPr="00D72BBB">
        <w:rPr>
          <w:rStyle w:val="FontStyle23"/>
          <w:sz w:val="24"/>
          <w:szCs w:val="24"/>
        </w:rPr>
        <w:t>:</w:t>
      </w:r>
      <w:r w:rsidRPr="00D72BBB">
        <w:t xml:space="preserve"> </w:t>
      </w:r>
    </w:p>
    <w:p w:rsidR="00BE3228" w:rsidRPr="00D72BBB" w:rsidRDefault="00BE3228" w:rsidP="00BE3228">
      <w:pPr>
        <w:pStyle w:val="Style2"/>
        <w:widowControl/>
        <w:spacing w:line="240" w:lineRule="auto"/>
        <w:rPr>
          <w:rStyle w:val="FontStyle23"/>
          <w:sz w:val="24"/>
          <w:szCs w:val="24"/>
        </w:rPr>
      </w:pPr>
      <w:r w:rsidRPr="00D72BBB">
        <w:rPr>
          <w:rStyle w:val="FontStyle23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E3228" w:rsidRPr="00D72BBB" w:rsidRDefault="00BE3228" w:rsidP="00BE3228">
      <w:pPr>
        <w:pStyle w:val="Style2"/>
        <w:widowControl/>
        <w:spacing w:line="240" w:lineRule="auto"/>
        <w:jc w:val="center"/>
      </w:pPr>
      <w:r w:rsidRPr="00D72BBB">
        <w:t>(место проведения мероприятия</w:t>
      </w:r>
      <w:proofErr w:type="gramStart"/>
      <w:r w:rsidRPr="00D72BBB">
        <w:t>.</w:t>
      </w:r>
      <w:proofErr w:type="gramEnd"/>
      <w:r w:rsidRPr="00D72BBB">
        <w:t xml:space="preserve"> </w:t>
      </w:r>
      <w:proofErr w:type="gramStart"/>
      <w:r w:rsidRPr="00D72BBB">
        <w:t>н</w:t>
      </w:r>
      <w:proofErr w:type="gramEnd"/>
      <w:r w:rsidRPr="00D72BBB">
        <w:t>аименование информации, сведений, отчетов, сроки их предоставления, наименование нормативно-правового акта и т.д.)</w:t>
      </w:r>
    </w:p>
    <w:p w:rsidR="00BE3228" w:rsidRPr="00D72BBB" w:rsidRDefault="00BE3228" w:rsidP="00BE3228">
      <w:pPr>
        <w:shd w:val="clear" w:color="auto" w:fill="FFFFFF"/>
        <w:tabs>
          <w:tab w:val="left" w:pos="3845"/>
          <w:tab w:val="left" w:pos="90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 xml:space="preserve">Правовые основания </w:t>
      </w:r>
      <w:r w:rsidRPr="00D72BBB">
        <w:rPr>
          <w:rStyle w:val="FontStyle23"/>
          <w:sz w:val="24"/>
          <w:szCs w:val="24"/>
        </w:rPr>
        <w:t>проведения мероприятия по наблюдению за соблюдением обязательных требований посредством анализа информации, поступившей в Администрацию</w:t>
      </w:r>
      <w:r w:rsidRPr="00D72BBB">
        <w:rPr>
          <w:rFonts w:ascii="Times New Roman" w:hAnsi="Times New Roman" w:cs="Times New Roman"/>
          <w:sz w:val="24"/>
          <w:szCs w:val="24"/>
        </w:rPr>
        <w:t>:</w:t>
      </w:r>
    </w:p>
    <w:p w:rsidR="00BE3228" w:rsidRPr="00D72BBB" w:rsidRDefault="00BE3228" w:rsidP="00BE3228">
      <w:pPr>
        <w:pStyle w:val="a3"/>
        <w:tabs>
          <w:tab w:val="left" w:pos="360"/>
        </w:tabs>
        <w:ind w:firstLine="360"/>
        <w:jc w:val="both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ab/>
      </w:r>
    </w:p>
    <w:p w:rsidR="00BE3228" w:rsidRPr="00D72BBB" w:rsidRDefault="00BE3228" w:rsidP="00BE3228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BBB">
        <w:rPr>
          <w:rFonts w:ascii="Times New Roman" w:hAnsi="Times New Roman" w:cs="Times New Roman"/>
          <w:sz w:val="24"/>
          <w:szCs w:val="24"/>
        </w:rPr>
        <w:t>(ссылка на положение нормативного правового акта, в соответствии с которым осуществляется контрольное мероприятие</w:t>
      </w:r>
      <w:proofErr w:type="gramEnd"/>
    </w:p>
    <w:p w:rsidR="00BE3228" w:rsidRPr="00BE3228" w:rsidRDefault="00BE3228" w:rsidP="00BE3228">
      <w:pPr>
        <w:pStyle w:val="Style7"/>
        <w:widowControl/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Дата начала и окончания исполнения мероприятия </w:t>
      </w:r>
      <w:proofErr w:type="gramStart"/>
      <w:r w:rsidRPr="00BE3228">
        <w:rPr>
          <w:rStyle w:val="FontStyle23"/>
          <w:sz w:val="24"/>
          <w:szCs w:val="24"/>
        </w:rPr>
        <w:t xml:space="preserve">по наблюдению за соблюдением обязательных требований посредством анализа информации поступившей в Администрацию </w:t>
      </w:r>
      <w:r w:rsidRPr="00BE3228">
        <w:t>о деятельности</w:t>
      </w:r>
      <w:proofErr w:type="gramEnd"/>
      <w:r w:rsidRPr="00BE3228">
        <w:t xml:space="preserve"> либо действиях юридического лица и индивидуального предпринимателя</w:t>
      </w:r>
      <w:r w:rsidRPr="00BE3228">
        <w:rPr>
          <w:rStyle w:val="FontStyle23"/>
          <w:sz w:val="24"/>
          <w:szCs w:val="24"/>
        </w:rPr>
        <w:t>:</w:t>
      </w:r>
    </w:p>
    <w:p w:rsidR="00BE3228" w:rsidRPr="00BE3228" w:rsidRDefault="00BE3228" w:rsidP="00BE3228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jc w:val="lef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t xml:space="preserve">    с  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>года по «</w:t>
      </w:r>
      <w:r w:rsidRPr="00BE3228">
        <w:rPr>
          <w:rStyle w:val="FontStyle23"/>
          <w:sz w:val="24"/>
          <w:szCs w:val="24"/>
        </w:rPr>
        <w:tab/>
        <w:t>»</w:t>
      </w:r>
      <w:r w:rsidRPr="00BE3228">
        <w:rPr>
          <w:rStyle w:val="FontStyle23"/>
          <w:sz w:val="24"/>
          <w:szCs w:val="24"/>
        </w:rPr>
        <w:tab/>
        <w:t>20</w:t>
      </w:r>
      <w:r w:rsidRPr="00BE3228">
        <w:rPr>
          <w:rStyle w:val="FontStyle23"/>
          <w:sz w:val="24"/>
          <w:szCs w:val="24"/>
        </w:rPr>
        <w:tab/>
        <w:t xml:space="preserve"> года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</w:pPr>
      <w:r w:rsidRPr="00BE3228">
        <w:rPr>
          <w:rStyle w:val="FontStyle23"/>
          <w:sz w:val="24"/>
          <w:szCs w:val="24"/>
        </w:rPr>
        <w:t xml:space="preserve">Должностные лица, участвующие в проведении </w:t>
      </w:r>
      <w:r w:rsidRPr="00BE3228">
        <w:t xml:space="preserve">мероприятия по наблюдению </w:t>
      </w:r>
      <w:r w:rsidRPr="00BE3228">
        <w:rPr>
          <w:rStyle w:val="FontStyle23"/>
          <w:sz w:val="24"/>
          <w:szCs w:val="24"/>
        </w:rPr>
        <w:t>за соблюдением обязательных требований посредством анализа информации, поступившей в Администрацию</w:t>
      </w:r>
      <w:r w:rsidRPr="00BE3228">
        <w:t xml:space="preserve">: </w:t>
      </w:r>
    </w:p>
    <w:p w:rsidR="00BE3228" w:rsidRPr="00BE3228" w:rsidRDefault="00BE3228" w:rsidP="00BE3228">
      <w:pPr>
        <w:pStyle w:val="Style7"/>
        <w:widowControl/>
        <w:pBdr>
          <w:bottom w:val="single" w:sz="12" w:space="1" w:color="auto"/>
        </w:pBdr>
        <w:tabs>
          <w:tab w:val="left" w:pos="5347"/>
        </w:tabs>
        <w:jc w:val="both"/>
        <w:rPr>
          <w:rStyle w:val="FontStyle23"/>
          <w:sz w:val="24"/>
          <w:szCs w:val="24"/>
        </w:rPr>
      </w:pPr>
    </w:p>
    <w:p w:rsidR="00BE3228" w:rsidRPr="00BE3228" w:rsidRDefault="00BE3228" w:rsidP="00BE3228">
      <w:pPr>
        <w:pStyle w:val="Style2"/>
        <w:widowControl/>
        <w:spacing w:line="240" w:lineRule="auto"/>
        <w:jc w:val="center"/>
        <w:rPr>
          <w:rStyle w:val="FontStyle26"/>
          <w:b w:val="0"/>
          <w:bCs w:val="0"/>
          <w:sz w:val="24"/>
          <w:szCs w:val="24"/>
        </w:rPr>
      </w:pPr>
      <w:r w:rsidRPr="00BE3228">
        <w:rPr>
          <w:rStyle w:val="FontStyle26"/>
          <w:b w:val="0"/>
          <w:sz w:val="24"/>
          <w:szCs w:val="24"/>
        </w:rPr>
        <w:t>(фамилия и инициалы, должность)</w:t>
      </w:r>
    </w:p>
    <w:p w:rsidR="00BE3228" w:rsidRPr="00BE3228" w:rsidRDefault="00BE3228" w:rsidP="00BE3228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jc w:val="both"/>
        <w:rPr>
          <w:rStyle w:val="FontStyle27"/>
          <w:b w:val="0"/>
          <w:position w:val="1"/>
          <w:sz w:val="24"/>
          <w:szCs w:val="24"/>
        </w:rPr>
      </w:pP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  <w:t>/</w:t>
      </w:r>
      <w:r w:rsidRPr="00BE3228">
        <w:rPr>
          <w:rStyle w:val="FontStyle27"/>
          <w:b w:val="0"/>
          <w:position w:val="1"/>
          <w:sz w:val="24"/>
          <w:szCs w:val="24"/>
        </w:rPr>
        <w:tab/>
      </w:r>
    </w:p>
    <w:p w:rsidR="00BE3228" w:rsidRPr="00BE3228" w:rsidRDefault="00BE3228" w:rsidP="00BE3228">
      <w:pPr>
        <w:pStyle w:val="Style11"/>
        <w:widowControl/>
        <w:rPr>
          <w:rStyle w:val="FontStyle29"/>
          <w:b w:val="0"/>
        </w:rPr>
      </w:pPr>
      <w:r w:rsidRPr="00BE3228">
        <w:rPr>
          <w:rStyle w:val="FontStyle26"/>
          <w:b w:val="0"/>
          <w:sz w:val="24"/>
          <w:szCs w:val="24"/>
        </w:rPr>
        <w:t xml:space="preserve"> (должност</w:t>
      </w:r>
      <w:r>
        <w:rPr>
          <w:rStyle w:val="FontStyle26"/>
          <w:b w:val="0"/>
          <w:sz w:val="24"/>
          <w:szCs w:val="24"/>
        </w:rPr>
        <w:t xml:space="preserve">ь)                            </w:t>
      </w:r>
      <w:r w:rsidRPr="00BE3228">
        <w:rPr>
          <w:rStyle w:val="FontStyle26"/>
          <w:b w:val="0"/>
          <w:sz w:val="24"/>
          <w:szCs w:val="24"/>
        </w:rPr>
        <w:t xml:space="preserve">                (фамилия и инициалы)</w:t>
      </w:r>
      <w:r w:rsidRPr="00BE3228">
        <w:rPr>
          <w:rStyle w:val="FontStyle26"/>
          <w:b w:val="0"/>
          <w:sz w:val="24"/>
          <w:szCs w:val="24"/>
        </w:rPr>
        <w:tab/>
        <w:t xml:space="preserve">       </w:t>
      </w:r>
      <w:r>
        <w:rPr>
          <w:rStyle w:val="FontStyle26"/>
          <w:b w:val="0"/>
          <w:sz w:val="24"/>
          <w:szCs w:val="24"/>
        </w:rPr>
        <w:t xml:space="preserve">   </w:t>
      </w:r>
      <w:r w:rsidRPr="00BE3228">
        <w:rPr>
          <w:rStyle w:val="FontStyle26"/>
          <w:b w:val="0"/>
          <w:sz w:val="24"/>
          <w:szCs w:val="24"/>
        </w:rPr>
        <w:t xml:space="preserve">           (подпись)</w:t>
      </w:r>
    </w:p>
    <w:p w:rsidR="003820C4" w:rsidRDefault="003820C4" w:rsidP="003820C4">
      <w:pPr>
        <w:pStyle w:val="Style8"/>
        <w:widowControl/>
        <w:tabs>
          <w:tab w:val="left" w:pos="0"/>
        </w:tabs>
        <w:rPr>
          <w:rStyle w:val="FontStyle23"/>
          <w:sz w:val="24"/>
          <w:szCs w:val="24"/>
        </w:rPr>
      </w:pPr>
    </w:p>
    <w:p w:rsidR="003820C4" w:rsidRDefault="003820C4">
      <w:pPr>
        <w:rPr>
          <w:rStyle w:val="FontStyle23"/>
          <w:rFonts w:eastAsia="Times New Roman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№3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48"/>
        <w:gridCol w:w="1620"/>
        <w:gridCol w:w="540"/>
        <w:gridCol w:w="720"/>
        <w:gridCol w:w="180"/>
        <w:gridCol w:w="720"/>
        <w:gridCol w:w="900"/>
        <w:gridCol w:w="1080"/>
      </w:tblGrid>
      <w:tr w:rsidR="00BE3228" w:rsidRPr="00BE3228" w:rsidTr="00FF5677">
        <w:trPr>
          <w:cantSplit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BE3228" w:rsidRPr="00BE3228" w:rsidRDefault="00BE3228" w:rsidP="00BE32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BE3228" w:rsidRPr="00BE3228" w:rsidRDefault="00BE3228" w:rsidP="00BE3228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3228" w:rsidRPr="00BE3228" w:rsidTr="00FF5677">
        <w:trPr>
          <w:cantSplit/>
        </w:trPr>
        <w:tc>
          <w:tcPr>
            <w:tcW w:w="3448" w:type="dxa"/>
          </w:tcPr>
          <w:p w:rsidR="00BE3228" w:rsidRPr="00BE3228" w:rsidRDefault="00BE3228" w:rsidP="00BE3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(место составления акта)</w:t>
            </w:r>
          </w:p>
        </w:tc>
        <w:tc>
          <w:tcPr>
            <w:tcW w:w="1620" w:type="dxa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6"/>
          </w:tcPr>
          <w:p w:rsidR="00BE3228" w:rsidRPr="00BE3228" w:rsidRDefault="00BE3228" w:rsidP="00BE32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E3228">
              <w:rPr>
                <w:rFonts w:ascii="Times New Roman" w:hAnsi="Times New Roman" w:cs="Times New Roman"/>
                <w:b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28">
        <w:rPr>
          <w:rFonts w:ascii="Times New Roman" w:hAnsi="Times New Roman" w:cs="Times New Roman"/>
          <w:b/>
          <w:bCs/>
          <w:sz w:val="24"/>
          <w:szCs w:val="24"/>
        </w:rPr>
        <w:t>осмотра, обследования территории</w:t>
      </w:r>
    </w:p>
    <w:p w:rsidR="00BE3228" w:rsidRPr="00BE3228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228" w:rsidRPr="00BE3228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«___»__________ 20___г. на основании ________________________________________</w:t>
      </w:r>
      <w:proofErr w:type="gramStart"/>
      <w:r w:rsidRPr="00BE3228">
        <w:rPr>
          <w:b w:val="0"/>
          <w:sz w:val="24"/>
          <w:szCs w:val="24"/>
        </w:rPr>
        <w:t xml:space="preserve"> :</w:t>
      </w:r>
      <w:proofErr w:type="gramEnd"/>
      <w:r w:rsidRPr="00BE3228">
        <w:rPr>
          <w:b w:val="0"/>
          <w:sz w:val="24"/>
          <w:szCs w:val="24"/>
        </w:rPr>
        <w:t xml:space="preserve"> ____________________________________________________________________________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правового акта)</w:t>
      </w:r>
    </w:p>
    <w:p w:rsidR="00BE3228" w:rsidRPr="00D72BBB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 xml:space="preserve">проведено обследование:_____________________________________________________ </w:t>
      </w:r>
      <w:r w:rsidRPr="00D72BBB">
        <w:rPr>
          <w:b w:val="0"/>
          <w:sz w:val="24"/>
          <w:szCs w:val="24"/>
        </w:rPr>
        <w:t>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BBB">
        <w:rPr>
          <w:rFonts w:ascii="Times New Roman" w:hAnsi="Times New Roman" w:cs="Times New Roman"/>
          <w:sz w:val="24"/>
          <w:szCs w:val="24"/>
        </w:rPr>
        <w:t>(дата, время, продолжительность, место проведения планового рейдового осмотра, обследования: район, территория)</w:t>
      </w:r>
      <w:proofErr w:type="gramEnd"/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Лица, проводившие осмотр территории: ______________________________________</w:t>
      </w:r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При проведении осмотра территории присутствовали:__________________________</w:t>
      </w:r>
    </w:p>
    <w:p w:rsidR="00BE3228" w:rsidRPr="00D72BBB" w:rsidRDefault="00BE3228" w:rsidP="00BE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3228" w:rsidRPr="00D72BBB" w:rsidRDefault="00BE3228" w:rsidP="00BE322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 xml:space="preserve">В ходе осмотра, обследования  территории </w:t>
      </w:r>
      <w:r w:rsidRPr="00D72BBB">
        <w:rPr>
          <w:b w:val="0"/>
          <w:bCs w:val="0"/>
          <w:sz w:val="24"/>
          <w:szCs w:val="24"/>
        </w:rPr>
        <w:t>установлено</w:t>
      </w:r>
      <w:r w:rsidRPr="00D72BBB">
        <w:rPr>
          <w:b w:val="0"/>
          <w:sz w:val="24"/>
          <w:szCs w:val="24"/>
        </w:rPr>
        <w:t>:________________________________________________________________</w:t>
      </w:r>
    </w:p>
    <w:p w:rsidR="00BE3228" w:rsidRPr="00D72BBB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BE3228" w:rsidRPr="00D72BBB" w:rsidRDefault="00BE3228" w:rsidP="00BE3228">
      <w:pPr>
        <w:pStyle w:val="3"/>
        <w:tabs>
          <w:tab w:val="left" w:pos="170"/>
        </w:tabs>
        <w:spacing w:after="0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Прилагаемые документы: ____________________________________________________________________________</w:t>
      </w:r>
    </w:p>
    <w:p w:rsidR="00BE3228" w:rsidRPr="00D72BBB" w:rsidRDefault="00BE3228" w:rsidP="00BE3228">
      <w:pPr>
        <w:pStyle w:val="3"/>
        <w:tabs>
          <w:tab w:val="left" w:pos="170"/>
        </w:tabs>
        <w:spacing w:after="0"/>
        <w:jc w:val="center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(акт осмотра, обследования, фотоматериалы, протоколы отбора проб)</w:t>
      </w: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Подписи лиц, проводивших осмотр, обследование:_______________________________________________________________</w:t>
      </w: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Подписи лиц, присутствовавших при проведении осмотра:_________________________</w:t>
      </w:r>
    </w:p>
    <w:p w:rsidR="00BE3228" w:rsidRPr="00BE3228" w:rsidRDefault="00BE3228" w:rsidP="00BE3228">
      <w:pPr>
        <w:spacing w:after="0" w:line="240" w:lineRule="auto"/>
        <w:rPr>
          <w:rStyle w:val="FontStyle23"/>
          <w:b/>
          <w:sz w:val="24"/>
          <w:szCs w:val="24"/>
          <w:highlight w:val="yellow"/>
        </w:rPr>
        <w:sectPr w:rsidR="00BE3228" w:rsidRPr="00BE3228" w:rsidSect="00E44132">
          <w:pgSz w:w="11907" w:h="16840"/>
          <w:pgMar w:top="1134" w:right="1247" w:bottom="1134" w:left="1531" w:header="720" w:footer="720" w:gutter="0"/>
          <w:cols w:space="720"/>
        </w:sectPr>
      </w:pPr>
      <w:r w:rsidRPr="00D72BBB">
        <w:rPr>
          <w:rFonts w:ascii="Times New Roman" w:hAnsi="Times New Roman" w:cs="Times New Roman"/>
          <w:sz w:val="24"/>
          <w:szCs w:val="24"/>
        </w:rPr>
        <w:t>________</w:t>
      </w:r>
      <w:r w:rsidRPr="00BE322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к акту осмотра</w:t>
      </w:r>
    </w:p>
    <w:p w:rsidR="00BE3228" w:rsidRPr="00BE3228" w:rsidRDefault="00BE3228" w:rsidP="00BE3228">
      <w:pPr>
        <w:pStyle w:val="Style18"/>
        <w:widowControl/>
        <w:ind w:left="3475"/>
        <w:jc w:val="right"/>
        <w:rPr>
          <w:rStyle w:val="FontStyle23"/>
          <w:sz w:val="24"/>
          <w:szCs w:val="24"/>
        </w:rPr>
      </w:pPr>
    </w:p>
    <w:p w:rsidR="00BE3228" w:rsidRPr="00D72BBB" w:rsidRDefault="00BE3228" w:rsidP="00BE3228">
      <w:pPr>
        <w:pStyle w:val="Style18"/>
        <w:widowControl/>
        <w:ind w:left="3475"/>
        <w:jc w:val="center"/>
        <w:rPr>
          <w:rStyle w:val="FontStyle23"/>
          <w:sz w:val="24"/>
          <w:szCs w:val="24"/>
        </w:rPr>
      </w:pPr>
    </w:p>
    <w:p w:rsidR="00BE3228" w:rsidRPr="00D72BBB" w:rsidRDefault="00BE3228" w:rsidP="00BE3228">
      <w:pPr>
        <w:pStyle w:val="Style18"/>
        <w:widowControl/>
        <w:ind w:left="3475"/>
      </w:pPr>
      <w:bookmarkStart w:id="0" w:name="Par84"/>
      <w:bookmarkEnd w:id="0"/>
      <w:r w:rsidRPr="00D72BBB">
        <w:t>ФОТОМАТЕРИАЛЫ</w:t>
      </w:r>
    </w:p>
    <w:p w:rsidR="00BE3228" w:rsidRPr="00D72BBB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приложение к акту осмотра, обследования</w:t>
      </w:r>
    </w:p>
    <w:p w:rsidR="00BE3228" w:rsidRPr="00D72BBB" w:rsidRDefault="00BE3228" w:rsidP="00BE3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№ _________ от "__" ____________________ 20__ г</w:t>
      </w:r>
      <w:r w:rsidRPr="00BE3228">
        <w:rPr>
          <w:rFonts w:ascii="Times New Roman" w:hAnsi="Times New Roman" w:cs="Times New Roman"/>
          <w:sz w:val="24"/>
          <w:szCs w:val="24"/>
        </w:rPr>
        <w:t>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6"/>
      </w:tblGrid>
      <w:tr w:rsidR="00BE3228" w:rsidRPr="00BE3228" w:rsidTr="00FF5677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МЕСТО ДЛЯ ФОТОГРАФИИ</w:t>
            </w: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28" w:rsidRPr="00BE3228" w:rsidRDefault="00BE3228" w:rsidP="00BE3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Фото № ______.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Краткая характеристика, местоположение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(географическая привязка), дата съемки.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Составил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____________________________________    ___________________________________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(подпись, Ф.И.О.)                                                                          (дата)</w:t>
      </w:r>
    </w:p>
    <w:p w:rsidR="00BE3228" w:rsidRPr="00BE3228" w:rsidRDefault="00BE3228" w:rsidP="00BE3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3820C4" w:rsidRDefault="003820C4" w:rsidP="003820C4">
      <w:pPr>
        <w:spacing w:after="0" w:line="240" w:lineRule="auto"/>
        <w:jc w:val="right"/>
        <w:rPr>
          <w:rStyle w:val="FontStyle23"/>
          <w:rFonts w:eastAsia="Times New Roman"/>
          <w:bCs/>
          <w:sz w:val="24"/>
          <w:szCs w:val="24"/>
        </w:rPr>
      </w:pPr>
      <w:r>
        <w:rPr>
          <w:rStyle w:val="FontStyle29"/>
          <w:b w:val="0"/>
        </w:rPr>
        <w:br w:type="page"/>
      </w:r>
      <w:r w:rsidR="00BE3228" w:rsidRPr="00BE3228">
        <w:rPr>
          <w:rStyle w:val="FontStyle23"/>
          <w:sz w:val="24"/>
          <w:szCs w:val="24"/>
        </w:rPr>
        <w:lastRenderedPageBreak/>
        <w:t>Приложение №4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3820C4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BE3228" w:rsidRPr="00BE3228" w:rsidRDefault="00BE3228" w:rsidP="00BE3228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88"/>
        <w:gridCol w:w="1440"/>
        <w:gridCol w:w="900"/>
        <w:gridCol w:w="720"/>
        <w:gridCol w:w="540"/>
        <w:gridCol w:w="720"/>
        <w:gridCol w:w="540"/>
        <w:gridCol w:w="360"/>
      </w:tblGrid>
      <w:tr w:rsidR="00BE3228" w:rsidRPr="00D72BBB" w:rsidTr="00FF5677">
        <w:trPr>
          <w:cantSplit/>
        </w:trPr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" w:type="dxa"/>
            <w:vAlign w:val="bottom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3228" w:rsidRPr="00D72BBB" w:rsidTr="00FF5677">
        <w:trPr>
          <w:cantSplit/>
        </w:trPr>
        <w:tc>
          <w:tcPr>
            <w:tcW w:w="3988" w:type="dxa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BB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1440" w:type="dxa"/>
          </w:tcPr>
          <w:p w:rsidR="00BE3228" w:rsidRPr="00D72BBB" w:rsidRDefault="00BE3228" w:rsidP="00BE322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6"/>
          </w:tcPr>
          <w:p w:rsidR="00BE3228" w:rsidRPr="00D72BBB" w:rsidRDefault="003820C4" w:rsidP="00BE322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E3228" w:rsidRPr="00D72BBB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2BBB">
        <w:rPr>
          <w:rFonts w:ascii="Times New Roman" w:hAnsi="Times New Roman" w:cs="Times New Roman"/>
          <w:bCs/>
          <w:sz w:val="24"/>
          <w:szCs w:val="24"/>
        </w:rPr>
        <w:t xml:space="preserve">АКТ </w:t>
      </w: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2BBB">
        <w:rPr>
          <w:rFonts w:ascii="Times New Roman" w:hAnsi="Times New Roman" w:cs="Times New Roman"/>
          <w:bCs/>
          <w:sz w:val="24"/>
          <w:szCs w:val="24"/>
        </w:rPr>
        <w:t>контрольного мероприятия</w:t>
      </w: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E3228" w:rsidRPr="00D72BBB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 xml:space="preserve">«___»__________ 20___г. </w:t>
      </w:r>
    </w:p>
    <w:p w:rsidR="00BE3228" w:rsidRPr="00D72BBB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</w:p>
    <w:p w:rsidR="00BE3228" w:rsidRPr="00D72BBB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на основании: _______________________________________________________</w:t>
      </w:r>
      <w:r w:rsidR="003820C4" w:rsidRPr="00D72BBB">
        <w:rPr>
          <w:b w:val="0"/>
          <w:sz w:val="24"/>
          <w:szCs w:val="24"/>
        </w:rPr>
        <w:t>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</w:rPr>
      </w:pPr>
      <w:r w:rsidRPr="00BE3228">
        <w:rPr>
          <w:b w:val="0"/>
          <w:sz w:val="24"/>
          <w:szCs w:val="24"/>
        </w:rPr>
        <w:t>___________________________________________________________________________</w:t>
      </w:r>
    </w:p>
    <w:p w:rsidR="00BE3228" w:rsidRPr="00BE3228" w:rsidRDefault="00BE3228" w:rsidP="00BE3228">
      <w:pPr>
        <w:pStyle w:val="2"/>
        <w:spacing w:after="0" w:line="240" w:lineRule="auto"/>
        <w:ind w:left="142" w:hanging="142"/>
        <w:jc w:val="center"/>
        <w:rPr>
          <w:b w:val="0"/>
          <w:sz w:val="24"/>
          <w:szCs w:val="24"/>
        </w:rPr>
      </w:pPr>
      <w:r w:rsidRPr="00BE3228">
        <w:rPr>
          <w:rStyle w:val="FontStyle26"/>
          <w:sz w:val="24"/>
          <w:szCs w:val="24"/>
        </w:rPr>
        <w:t>(дата, номер, наименование правого акта</w:t>
      </w:r>
      <w:proofErr w:type="gramStart"/>
      <w:r w:rsidRPr="00BE3228">
        <w:rPr>
          <w:rStyle w:val="FontStyle26"/>
          <w:sz w:val="24"/>
          <w:szCs w:val="24"/>
        </w:rPr>
        <w:t xml:space="preserve"> )</w:t>
      </w:r>
      <w:proofErr w:type="gramEnd"/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2"/>
        <w:spacing w:after="0" w:line="240" w:lineRule="auto"/>
        <w:ind w:left="142" w:hanging="142"/>
        <w:rPr>
          <w:b w:val="0"/>
          <w:sz w:val="24"/>
          <w:szCs w:val="24"/>
          <w:highlight w:val="yellow"/>
        </w:rPr>
      </w:pPr>
    </w:p>
    <w:p w:rsidR="00BE3228" w:rsidRPr="00BE3228" w:rsidRDefault="00BE3228" w:rsidP="00BE3228">
      <w:pPr>
        <w:pStyle w:val="Style18"/>
        <w:widowControl/>
        <w:jc w:val="both"/>
      </w:pPr>
      <w:r w:rsidRPr="00BE3228">
        <w:t xml:space="preserve">проведено контрольное мероприятие по наблюдению за соблюдением обязательных требований посредством анализа информации, поступившей в Администрацию: </w:t>
      </w:r>
    </w:p>
    <w:p w:rsidR="00BE3228" w:rsidRPr="00BE3228" w:rsidRDefault="00BE3228" w:rsidP="00BE3228">
      <w:pPr>
        <w:pStyle w:val="Style18"/>
        <w:widowControl/>
        <w:ind w:left="142" w:hanging="142"/>
        <w:jc w:val="both"/>
      </w:pPr>
      <w:r w:rsidRPr="00BE3228">
        <w:t>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b/>
          <w:sz w:val="24"/>
          <w:szCs w:val="24"/>
        </w:rPr>
        <w:t>(</w:t>
      </w:r>
      <w:r w:rsidRPr="00D72BBB">
        <w:rPr>
          <w:rFonts w:ascii="Times New Roman" w:hAnsi="Times New Roman" w:cs="Times New Roman"/>
          <w:sz w:val="24"/>
          <w:szCs w:val="24"/>
        </w:rPr>
        <w:t xml:space="preserve">место проведения контрольного мероприятия, </w:t>
      </w:r>
      <w:proofErr w:type="gramStart"/>
      <w:r w:rsidRPr="00D72BBB">
        <w:rPr>
          <w:rFonts w:ascii="Times New Roman" w:hAnsi="Times New Roman" w:cs="Times New Roman"/>
          <w:sz w:val="24"/>
          <w:szCs w:val="24"/>
        </w:rPr>
        <w:t>дата, время продолжительность</w:t>
      </w:r>
      <w:proofErr w:type="gramEnd"/>
      <w:r w:rsidRPr="00D72BBB">
        <w:rPr>
          <w:rFonts w:ascii="Times New Roman" w:hAnsi="Times New Roman" w:cs="Times New Roman"/>
          <w:sz w:val="24"/>
          <w:szCs w:val="24"/>
        </w:rPr>
        <w:t>)</w:t>
      </w:r>
    </w:p>
    <w:p w:rsidR="00BE3228" w:rsidRPr="00D72BBB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Лица, проводившие контрольное мероприятие:</w:t>
      </w:r>
    </w:p>
    <w:p w:rsidR="00BE3228" w:rsidRPr="00D72BBB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3228" w:rsidRPr="00D72BBB" w:rsidRDefault="00BE3228" w:rsidP="00BE32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 xml:space="preserve">При проведении контрольного мероприятия присутствовали: </w:t>
      </w:r>
    </w:p>
    <w:p w:rsidR="00BE3228" w:rsidRPr="00D72BBB" w:rsidRDefault="00BE3228" w:rsidP="00BE3228">
      <w:pPr>
        <w:pBdr>
          <w:top w:val="single" w:sz="4" w:space="1" w:color="auto"/>
        </w:pBd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D72BBB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 xml:space="preserve">В ходе контрольного мероприятия </w:t>
      </w:r>
      <w:r w:rsidRPr="00D72BBB">
        <w:rPr>
          <w:b w:val="0"/>
          <w:bCs w:val="0"/>
          <w:sz w:val="24"/>
          <w:szCs w:val="24"/>
        </w:rPr>
        <w:t>установлено</w:t>
      </w:r>
      <w:r w:rsidRPr="00D72BBB">
        <w:rPr>
          <w:b w:val="0"/>
          <w:sz w:val="24"/>
          <w:szCs w:val="24"/>
        </w:rPr>
        <w:t>:__________________________________</w:t>
      </w:r>
      <w:r w:rsidR="003820C4" w:rsidRPr="00D72BBB">
        <w:rPr>
          <w:b w:val="0"/>
          <w:sz w:val="24"/>
          <w:szCs w:val="24"/>
        </w:rPr>
        <w:t>_</w:t>
      </w:r>
    </w:p>
    <w:p w:rsidR="00BE3228" w:rsidRPr="00D72BBB" w:rsidRDefault="00BE3228" w:rsidP="00BE3228">
      <w:pPr>
        <w:pStyle w:val="2"/>
        <w:spacing w:after="0" w:line="240" w:lineRule="auto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20C4" w:rsidRPr="00D72BBB">
        <w:rPr>
          <w:b w:val="0"/>
          <w:sz w:val="24"/>
          <w:szCs w:val="24"/>
        </w:rPr>
        <w:t>_________</w:t>
      </w:r>
    </w:p>
    <w:p w:rsidR="00BE3228" w:rsidRPr="00D72BBB" w:rsidRDefault="00BE3228" w:rsidP="00BE3228">
      <w:pPr>
        <w:pStyle w:val="3"/>
        <w:tabs>
          <w:tab w:val="left" w:pos="170"/>
        </w:tabs>
        <w:spacing w:after="0"/>
        <w:ind w:left="142" w:hanging="142"/>
        <w:rPr>
          <w:b w:val="0"/>
          <w:sz w:val="24"/>
          <w:szCs w:val="24"/>
        </w:rPr>
      </w:pPr>
      <w:r w:rsidRPr="00D72BBB">
        <w:rPr>
          <w:b w:val="0"/>
          <w:sz w:val="24"/>
          <w:szCs w:val="24"/>
        </w:rPr>
        <w:t>Прилагаемые документы: _________________________________________________________________________</w:t>
      </w:r>
      <w:r w:rsidR="003820C4" w:rsidRPr="00D72BBB">
        <w:rPr>
          <w:b w:val="0"/>
          <w:sz w:val="24"/>
          <w:szCs w:val="24"/>
        </w:rPr>
        <w:t>__</w:t>
      </w:r>
    </w:p>
    <w:p w:rsidR="00BE3228" w:rsidRPr="00D72BBB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Подписи лиц, проводивших осмотр, обследование:________________________________</w:t>
      </w:r>
      <w:r w:rsidR="003820C4" w:rsidRPr="00D72BB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E3228" w:rsidRPr="00D72BBB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3228" w:rsidRPr="00D72BBB" w:rsidRDefault="00BE3228" w:rsidP="00BE3228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72BBB">
        <w:rPr>
          <w:rFonts w:ascii="Times New Roman" w:hAnsi="Times New Roman" w:cs="Times New Roman"/>
          <w:sz w:val="24"/>
          <w:szCs w:val="24"/>
        </w:rPr>
        <w:t>Подписи лиц, присутствовавших при проведении контрольного мероприятия:_______________________________________________________________</w:t>
      </w:r>
    </w:p>
    <w:p w:rsidR="003820C4" w:rsidRPr="00D72BBB" w:rsidRDefault="003820C4">
      <w:pPr>
        <w:rPr>
          <w:rStyle w:val="FontStyle23"/>
          <w:rFonts w:eastAsia="Times New Roman"/>
          <w:sz w:val="24"/>
          <w:szCs w:val="24"/>
        </w:rPr>
      </w:pPr>
      <w:r w:rsidRPr="00D72BBB">
        <w:rPr>
          <w:rStyle w:val="FontStyle23"/>
          <w:sz w:val="24"/>
          <w:szCs w:val="24"/>
        </w:rPr>
        <w:br w:type="page"/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  <w:r w:rsidRPr="00BE3228">
        <w:rPr>
          <w:rStyle w:val="FontStyle23"/>
          <w:sz w:val="24"/>
          <w:szCs w:val="24"/>
        </w:rPr>
        <w:lastRenderedPageBreak/>
        <w:t>Приложение №5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rPr>
          <w:rStyle w:val="FontStyle23"/>
          <w:sz w:val="24"/>
          <w:szCs w:val="24"/>
        </w:rPr>
        <w:t xml:space="preserve">к </w:t>
      </w:r>
      <w:r w:rsidRPr="00BE3228">
        <w:t>Порядку оформления заданий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на проведение мероприятий по контролю и их содержание,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оформления результатов мероприятий по контролю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без взаимодействия с юридическими лицами,</w:t>
      </w:r>
    </w:p>
    <w:p w:rsidR="00BE3228" w:rsidRPr="00BE3228" w:rsidRDefault="00BE3228" w:rsidP="00BE3228">
      <w:pPr>
        <w:pStyle w:val="Style8"/>
        <w:widowControl/>
        <w:tabs>
          <w:tab w:val="left" w:pos="0"/>
        </w:tabs>
        <w:jc w:val="right"/>
      </w:pPr>
      <w:r w:rsidRPr="00BE3228">
        <w:t>индивидуальными предпринимателями</w:t>
      </w:r>
    </w:p>
    <w:p w:rsidR="00BE3228" w:rsidRPr="00D72BBB" w:rsidRDefault="00BE3228" w:rsidP="00BE3228">
      <w:pPr>
        <w:pStyle w:val="Style8"/>
        <w:widowControl/>
        <w:tabs>
          <w:tab w:val="left" w:pos="0"/>
        </w:tabs>
        <w:jc w:val="right"/>
        <w:rPr>
          <w:rStyle w:val="FontStyle23"/>
          <w:sz w:val="24"/>
          <w:szCs w:val="24"/>
        </w:rPr>
      </w:pPr>
    </w:p>
    <w:p w:rsidR="00BE3228" w:rsidRPr="00D72BBB" w:rsidRDefault="00BE3228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E3228" w:rsidRPr="00D72BBB" w:rsidRDefault="00BE3228" w:rsidP="00BE3228">
      <w:pPr>
        <w:tabs>
          <w:tab w:val="left" w:pos="9720"/>
        </w:tabs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BBB">
        <w:rPr>
          <w:rFonts w:ascii="Times New Roman" w:hAnsi="Times New Roman" w:cs="Times New Roman"/>
          <w:sz w:val="24"/>
          <w:szCs w:val="24"/>
        </w:rPr>
        <w:t>(наименование органа муниципального контроля</w:t>
      </w:r>
      <w:proofErr w:type="gramEnd"/>
    </w:p>
    <w:p w:rsidR="00BE3228" w:rsidRPr="00D72BBB" w:rsidRDefault="00BE3228" w:rsidP="00BE322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3228" w:rsidRPr="00D72BBB" w:rsidRDefault="00BE3228" w:rsidP="00BE3228">
      <w:pPr>
        <w:pStyle w:val="Style2"/>
        <w:widowControl/>
        <w:spacing w:line="240" w:lineRule="auto"/>
        <w:ind w:left="142" w:hanging="142"/>
        <w:jc w:val="center"/>
        <w:rPr>
          <w:rStyle w:val="FontStyle13"/>
          <w:sz w:val="24"/>
          <w:szCs w:val="24"/>
        </w:rPr>
      </w:pPr>
      <w:r w:rsidRPr="00D72BBB">
        <w:rPr>
          <w:rStyle w:val="FontStyle13"/>
          <w:sz w:val="24"/>
          <w:szCs w:val="24"/>
        </w:rPr>
        <w:t xml:space="preserve">Отчет о выполнении </w:t>
      </w:r>
      <w:r w:rsidRPr="00D72BBB">
        <w:t xml:space="preserve">мероприятия по контролю без взаимодействия с юридическим лицом, индивидуальным предпринимателем </w:t>
      </w:r>
    </w:p>
    <w:p w:rsidR="00BE3228" w:rsidRPr="00BE3228" w:rsidRDefault="00BE3228" w:rsidP="00BE322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2520"/>
        <w:gridCol w:w="4921"/>
      </w:tblGrid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начала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Дата и время окончания проведения мероприятия по контролю без взаимодействия с юридическим лицом, индивидуальным предпринимателем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BE3228" w:rsidRPr="00BE3228" w:rsidTr="00FF56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3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228" w:rsidRPr="00BE3228" w:rsidRDefault="00BE3228" w:rsidP="00BE3228">
            <w:pPr>
              <w:pStyle w:val="Style4"/>
              <w:widowControl/>
              <w:ind w:left="142" w:hanging="14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3228">
              <w:rPr>
                <w:rStyle w:val="FontStyle13"/>
                <w:sz w:val="24"/>
                <w:szCs w:val="24"/>
              </w:rPr>
              <w:t>3</w:t>
            </w:r>
          </w:p>
        </w:tc>
      </w:tr>
    </w:tbl>
    <w:p w:rsidR="00BE3228" w:rsidRPr="00BE3228" w:rsidRDefault="00BE3228" w:rsidP="00BE3228">
      <w:pPr>
        <w:pStyle w:val="Style6"/>
        <w:widowControl/>
        <w:spacing w:line="240" w:lineRule="auto"/>
        <w:ind w:left="142" w:hanging="142"/>
        <w:rPr>
          <w:rFonts w:ascii="Times New Roman" w:hAnsi="Times New Roman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сдал:</w:t>
      </w:r>
    </w:p>
    <w:p w:rsidR="00BE3228" w:rsidRPr="00BE3228" w:rsidRDefault="00BE3228" w:rsidP="00BE3228">
      <w:pPr>
        <w:pStyle w:val="Style1"/>
        <w:widowControl/>
        <w:tabs>
          <w:tab w:val="left" w:leader="underscore" w:pos="3202"/>
          <w:tab w:val="left" w:leader="underscore" w:pos="5362"/>
        </w:tabs>
        <w:spacing w:line="240" w:lineRule="auto"/>
        <w:ind w:left="142" w:hanging="142"/>
        <w:jc w:val="center"/>
        <w:rPr>
          <w:rStyle w:val="FontStyle16"/>
          <w:sz w:val="24"/>
          <w:szCs w:val="24"/>
        </w:rPr>
      </w:pPr>
      <w:r w:rsidRPr="00BE3228">
        <w:rPr>
          <w:rStyle w:val="FontStyle16"/>
          <w:sz w:val="24"/>
          <w:szCs w:val="24"/>
        </w:rPr>
        <w:tab/>
      </w:r>
      <w:r w:rsidRPr="00BE3228">
        <w:rPr>
          <w:rStyle w:val="FontStyle16"/>
          <w:sz w:val="24"/>
          <w:szCs w:val="24"/>
        </w:rPr>
        <w:tab/>
        <w:t xml:space="preserve">  ___________________________</w:t>
      </w:r>
    </w:p>
    <w:p w:rsidR="00BE3228" w:rsidRPr="00BE3228" w:rsidRDefault="00BE3228" w:rsidP="00BE3228">
      <w:pPr>
        <w:pStyle w:val="Style7"/>
        <w:widowControl/>
        <w:tabs>
          <w:tab w:val="left" w:pos="2381"/>
        </w:tabs>
        <w:ind w:left="142" w:hanging="142"/>
        <w:rPr>
          <w:rStyle w:val="FontStyle18"/>
          <w:sz w:val="24"/>
          <w:szCs w:val="24"/>
        </w:rPr>
      </w:pPr>
      <w:r w:rsidRPr="00BE3228">
        <w:rPr>
          <w:rStyle w:val="FontStyle18"/>
          <w:sz w:val="24"/>
          <w:szCs w:val="24"/>
        </w:rPr>
        <w:t>(подпись, дата)</w:t>
      </w:r>
      <w:r w:rsidRPr="00BE3228">
        <w:rPr>
          <w:rStyle w:val="FontStyle18"/>
          <w:sz w:val="24"/>
          <w:szCs w:val="24"/>
        </w:rPr>
        <w:tab/>
        <w:t xml:space="preserve">        (фамилия и инициалы)</w:t>
      </w: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</w:p>
    <w:p w:rsidR="00BE3228" w:rsidRPr="00BE3228" w:rsidRDefault="00BE3228" w:rsidP="00BE3228">
      <w:pPr>
        <w:pStyle w:val="Style6"/>
        <w:widowControl/>
        <w:spacing w:line="240" w:lineRule="auto"/>
        <w:rPr>
          <w:rStyle w:val="FontStyle13"/>
          <w:sz w:val="24"/>
          <w:szCs w:val="24"/>
        </w:rPr>
      </w:pPr>
      <w:r w:rsidRPr="00BE3228">
        <w:rPr>
          <w:rStyle w:val="FontStyle13"/>
          <w:sz w:val="24"/>
          <w:szCs w:val="24"/>
        </w:rPr>
        <w:t>Отчет о выполнении задания по проведению мероприятия по контролю без взаимодействия с юридическим лицом, индивидуальным предпринимателем принял:</w:t>
      </w:r>
    </w:p>
    <w:p w:rsidR="00BE3228" w:rsidRPr="00BE3228" w:rsidRDefault="00BE3228" w:rsidP="00BE3228">
      <w:pPr>
        <w:pStyle w:val="Style5"/>
        <w:widowControl/>
        <w:tabs>
          <w:tab w:val="left" w:leader="underscore" w:pos="3869"/>
          <w:tab w:val="left" w:leader="underscore" w:pos="6739"/>
          <w:tab w:val="left" w:leader="underscore" w:pos="8894"/>
        </w:tabs>
        <w:ind w:left="142" w:hanging="142"/>
        <w:jc w:val="both"/>
        <w:rPr>
          <w:rStyle w:val="FontStyle17"/>
          <w:b w:val="0"/>
          <w:sz w:val="24"/>
          <w:szCs w:val="24"/>
        </w:rPr>
      </w:pP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  <w:t>/</w:t>
      </w:r>
      <w:r w:rsidRPr="00BE3228">
        <w:rPr>
          <w:rStyle w:val="FontStyle17"/>
          <w:b w:val="0"/>
          <w:sz w:val="24"/>
          <w:szCs w:val="24"/>
        </w:rPr>
        <w:tab/>
      </w:r>
    </w:p>
    <w:p w:rsidR="00BE3228" w:rsidRPr="00BE3228" w:rsidRDefault="00BE3228" w:rsidP="00BE3228">
      <w:pPr>
        <w:pStyle w:val="Style3"/>
        <w:widowControl/>
        <w:tabs>
          <w:tab w:val="left" w:pos="3331"/>
          <w:tab w:val="left" w:pos="5765"/>
        </w:tabs>
        <w:spacing w:line="240" w:lineRule="auto"/>
        <w:ind w:left="142" w:hanging="142"/>
        <w:rPr>
          <w:rStyle w:val="FontStyle18"/>
          <w:bCs/>
          <w:sz w:val="24"/>
          <w:szCs w:val="24"/>
        </w:rPr>
      </w:pPr>
      <w:r w:rsidRPr="00BE3228">
        <w:rPr>
          <w:rStyle w:val="FontStyle18"/>
          <w:sz w:val="24"/>
          <w:szCs w:val="24"/>
        </w:rPr>
        <w:t xml:space="preserve">       (должность, подпись, дата)</w:t>
      </w:r>
      <w:r w:rsidRPr="00BE3228">
        <w:rPr>
          <w:rStyle w:val="FontStyle18"/>
          <w:sz w:val="24"/>
          <w:szCs w:val="24"/>
        </w:rPr>
        <w:tab/>
        <w:t xml:space="preserve">         (фамилия и инициалы)</w:t>
      </w:r>
    </w:p>
    <w:p w:rsidR="00DE2CA7" w:rsidRPr="00BE3228" w:rsidRDefault="00DE2CA7" w:rsidP="00BE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CA7" w:rsidRPr="00BE3228" w:rsidSect="0055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3228"/>
    <w:rsid w:val="000A7F9F"/>
    <w:rsid w:val="00147D3D"/>
    <w:rsid w:val="00167588"/>
    <w:rsid w:val="00183E02"/>
    <w:rsid w:val="003820C4"/>
    <w:rsid w:val="003B4CFF"/>
    <w:rsid w:val="00402793"/>
    <w:rsid w:val="004D61B0"/>
    <w:rsid w:val="004F0EA0"/>
    <w:rsid w:val="00553D32"/>
    <w:rsid w:val="008E5DF9"/>
    <w:rsid w:val="00BE3228"/>
    <w:rsid w:val="00C27AE7"/>
    <w:rsid w:val="00D3195F"/>
    <w:rsid w:val="00D72BBB"/>
    <w:rsid w:val="00DA2C74"/>
    <w:rsid w:val="00DD7929"/>
    <w:rsid w:val="00DE2CA7"/>
    <w:rsid w:val="00E51268"/>
    <w:rsid w:val="00F9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3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32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2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BE322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322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E3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BE322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BE322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E3228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onsPlusNonformat">
    <w:name w:val="ConsPlusNonformat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6">
    <w:name w:val="Style6"/>
    <w:basedOn w:val="a"/>
    <w:rsid w:val="00BE3228"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BE3228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BE32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BE3228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BE3228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E322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E32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BE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rsid w:val="00BE322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9">
    <w:name w:val="Font Style29"/>
    <w:rsid w:val="00BE322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BE322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BE3228"/>
    <w:rPr>
      <w:rFonts w:ascii="Arial Narrow" w:hAnsi="Arial Narrow" w:cs="Arial Narrow" w:hint="default"/>
      <w:i/>
      <w:iCs/>
      <w:sz w:val="10"/>
      <w:szCs w:val="10"/>
    </w:rPr>
  </w:style>
  <w:style w:type="paragraph" w:styleId="a5">
    <w:name w:val="Balloon Text"/>
    <w:basedOn w:val="a"/>
    <w:link w:val="a6"/>
    <w:uiPriority w:val="99"/>
    <w:semiHidden/>
    <w:unhideWhenUsed/>
    <w:rsid w:val="00DD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18</cp:revision>
  <cp:lastPrinted>2017-08-25T06:41:00Z</cp:lastPrinted>
  <dcterms:created xsi:type="dcterms:W3CDTF">2017-07-24T12:27:00Z</dcterms:created>
  <dcterms:modified xsi:type="dcterms:W3CDTF">2017-10-04T09:29:00Z</dcterms:modified>
</cp:coreProperties>
</file>