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55" w:rsidRPr="009F4A55" w:rsidRDefault="009F4A55" w:rsidP="009F4A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4A55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9F4A55" w:rsidRPr="009F4A55" w:rsidRDefault="009F4A55" w:rsidP="009F4A55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9F4A55">
        <w:rPr>
          <w:rFonts w:ascii="Times New Roman" w:hAnsi="Times New Roman" w:cs="Times New Roman"/>
          <w:b/>
          <w:sz w:val="34"/>
          <w:szCs w:val="34"/>
        </w:rPr>
        <w:t>МЕДВЕНСКОГО РАЙОНА КУРСКОЙ ОБЛАСТИ</w:t>
      </w:r>
    </w:p>
    <w:p w:rsidR="009F4A55" w:rsidRPr="009F4A55" w:rsidRDefault="009F4A55" w:rsidP="009F4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A55" w:rsidRPr="009F4A55" w:rsidRDefault="009F4A55" w:rsidP="009F4A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F4A55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9F4A5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F4A55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2970D6" w:rsidRPr="009F4A55" w:rsidRDefault="002970D6" w:rsidP="009F4A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970D6" w:rsidRPr="00BB096F" w:rsidRDefault="002970D6" w:rsidP="002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96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B096F" w:rsidRPr="00BB096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B096F">
        <w:rPr>
          <w:rFonts w:ascii="Times New Roman" w:eastAsia="Times New Roman" w:hAnsi="Times New Roman" w:cs="Times New Roman"/>
          <w:sz w:val="24"/>
          <w:szCs w:val="24"/>
        </w:rPr>
        <w:t xml:space="preserve">.06.2020 года                             </w:t>
      </w:r>
      <w:r w:rsidR="009F4A5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B096F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BB09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B096F">
        <w:rPr>
          <w:rFonts w:ascii="Times New Roman" w:eastAsia="Times New Roman" w:hAnsi="Times New Roman" w:cs="Times New Roman"/>
          <w:sz w:val="24"/>
          <w:szCs w:val="24"/>
        </w:rPr>
        <w:t>-ра</w:t>
      </w:r>
    </w:p>
    <w:p w:rsidR="002970D6" w:rsidRPr="002970D6" w:rsidRDefault="002970D6" w:rsidP="002970D6">
      <w:pPr>
        <w:pStyle w:val="40"/>
        <w:shd w:val="clear" w:color="auto" w:fill="auto"/>
        <w:tabs>
          <w:tab w:val="left" w:pos="5670"/>
          <w:tab w:val="left" w:pos="5812"/>
        </w:tabs>
        <w:spacing w:before="0" w:after="0" w:line="240" w:lineRule="auto"/>
        <w:ind w:right="3543" w:firstLine="0"/>
        <w:rPr>
          <w:b/>
          <w:sz w:val="24"/>
          <w:szCs w:val="24"/>
        </w:rPr>
      </w:pPr>
    </w:p>
    <w:p w:rsidR="002970D6" w:rsidRPr="002970D6" w:rsidRDefault="002970D6" w:rsidP="00BB096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D6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вопросам оказания имущественной </w:t>
      </w:r>
      <w:proofErr w:type="gramStart"/>
      <w:r w:rsidRPr="002970D6">
        <w:rPr>
          <w:rFonts w:ascii="Times New Roman" w:hAnsi="Times New Roman" w:cs="Times New Roman"/>
          <w:b/>
          <w:sz w:val="24"/>
          <w:szCs w:val="24"/>
        </w:rPr>
        <w:t>поддержки</w:t>
      </w:r>
      <w:proofErr w:type="gramEnd"/>
      <w:r w:rsidRPr="002970D6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 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>на территории муниципального образования «</w:t>
      </w:r>
      <w:r w:rsidR="00BB096F">
        <w:rPr>
          <w:rFonts w:ascii="Times New Roman" w:hAnsi="Times New Roman" w:cs="Times New Roman"/>
          <w:b/>
          <w:bCs/>
          <w:sz w:val="24"/>
          <w:szCs w:val="24"/>
        </w:rPr>
        <w:t>Высокский</w:t>
      </w:r>
      <w:r w:rsidRPr="002970D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387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pStyle w:val="30"/>
        <w:shd w:val="clear" w:color="auto" w:fill="auto"/>
        <w:tabs>
          <w:tab w:val="left" w:leader="underscore" w:pos="3663"/>
          <w:tab w:val="left" w:pos="5670"/>
          <w:tab w:val="left" w:pos="5812"/>
        </w:tabs>
        <w:spacing w:before="0" w:after="0" w:line="240" w:lineRule="auto"/>
        <w:ind w:left="20" w:right="3543"/>
        <w:jc w:val="both"/>
        <w:rPr>
          <w:b/>
        </w:rPr>
      </w:pP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bCs/>
          <w:sz w:val="28"/>
        </w:rPr>
        <w:t>В</w:t>
      </w:r>
      <w:r w:rsidRPr="002970D6">
        <w:rPr>
          <w:rFonts w:ascii="Times New Roman" w:hAnsi="Times New Roman" w:cs="Times New Roman"/>
          <w:sz w:val="28"/>
        </w:rPr>
        <w:t xml:space="preserve">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24.07.</w:t>
      </w:r>
      <w:r w:rsidRPr="002970D6">
        <w:rPr>
          <w:rFonts w:ascii="Times New Roman" w:hAnsi="Times New Roman" w:cs="Times New Roman"/>
          <w:sz w:val="28"/>
        </w:rPr>
        <w:t>2007 №</w:t>
      </w:r>
      <w:r>
        <w:rPr>
          <w:rFonts w:ascii="Times New Roman" w:hAnsi="Times New Roman" w:cs="Times New Roman"/>
          <w:sz w:val="28"/>
        </w:rPr>
        <w:t xml:space="preserve"> </w:t>
      </w:r>
      <w:r w:rsidRPr="002970D6">
        <w:rPr>
          <w:rFonts w:ascii="Times New Roman" w:hAnsi="Times New Roman" w:cs="Times New Roman"/>
          <w:sz w:val="28"/>
        </w:rPr>
        <w:t xml:space="preserve">209-ФЗ «О развитии малого и среднего предпринимательства в Российской Федерации», в целях оказания имущественной поддержки </w:t>
      </w:r>
      <w:r w:rsidRPr="002970D6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B096F">
        <w:rPr>
          <w:rFonts w:ascii="Times New Roman" w:hAnsi="Times New Roman" w:cs="Times New Roman"/>
          <w:sz w:val="28"/>
          <w:szCs w:val="28"/>
        </w:rPr>
        <w:t>Высокский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</w:t>
      </w:r>
      <w:r w:rsidRPr="002970D6">
        <w:rPr>
          <w:rFonts w:ascii="Times New Roman" w:hAnsi="Times New Roman" w:cs="Times New Roman"/>
          <w:sz w:val="28"/>
          <w:szCs w:val="28"/>
        </w:rPr>
        <w:t>:</w:t>
      </w:r>
      <w:r w:rsidRPr="00297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0D6" w:rsidRPr="002970D6" w:rsidRDefault="002970D6" w:rsidP="002970D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70D6">
        <w:rPr>
          <w:sz w:val="28"/>
          <w:szCs w:val="28"/>
        </w:rPr>
        <w:t xml:space="preserve">Создать рабочую группу по вопросам оказания имущественной </w:t>
      </w:r>
      <w:proofErr w:type="gramStart"/>
      <w:r w:rsidRPr="002970D6">
        <w:rPr>
          <w:sz w:val="28"/>
          <w:szCs w:val="28"/>
        </w:rPr>
        <w:t>поддержки</w:t>
      </w:r>
      <w:proofErr w:type="gramEnd"/>
      <w:r w:rsidRPr="002970D6">
        <w:rPr>
          <w:sz w:val="28"/>
          <w:szCs w:val="28"/>
        </w:rPr>
        <w:t xml:space="preserve"> субъектам малого и среднего предпринимательства на территории муниципального образования «</w:t>
      </w:r>
      <w:r w:rsidR="00BB096F">
        <w:rPr>
          <w:sz w:val="28"/>
          <w:szCs w:val="28"/>
        </w:rPr>
        <w:t>Высокский сельсовет</w:t>
      </w:r>
      <w:r w:rsidRPr="002970D6">
        <w:rPr>
          <w:sz w:val="28"/>
          <w:szCs w:val="28"/>
        </w:rPr>
        <w:t>» Медвенского района Курской области в составе согласно приложению №</w:t>
      </w:r>
      <w:r>
        <w:rPr>
          <w:sz w:val="28"/>
          <w:szCs w:val="28"/>
        </w:rPr>
        <w:t xml:space="preserve"> </w:t>
      </w:r>
      <w:r w:rsidRPr="002970D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Pr="002970D6">
        <w:rPr>
          <w:sz w:val="28"/>
          <w:szCs w:val="28"/>
        </w:rPr>
        <w:t>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0008BF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2970D6">
        <w:rPr>
          <w:rFonts w:ascii="Times New Roman" w:hAnsi="Times New Roman" w:cs="Times New Roman"/>
          <w:sz w:val="28"/>
          <w:szCs w:val="28"/>
        </w:rPr>
        <w:t xml:space="preserve">Положение о рабочей группе согласно </w:t>
      </w:r>
      <w:r w:rsidR="000008BF">
        <w:rPr>
          <w:rFonts w:ascii="Times New Roman" w:hAnsi="Times New Roman" w:cs="Times New Roman"/>
          <w:sz w:val="28"/>
          <w:szCs w:val="28"/>
        </w:rPr>
        <w:t>(</w:t>
      </w:r>
      <w:r w:rsidRPr="002970D6">
        <w:rPr>
          <w:rFonts w:ascii="Times New Roman" w:hAnsi="Times New Roman" w:cs="Times New Roman"/>
          <w:sz w:val="28"/>
          <w:szCs w:val="28"/>
        </w:rPr>
        <w:t>приложени</w:t>
      </w:r>
      <w:r w:rsidR="000008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0D6">
        <w:rPr>
          <w:rFonts w:ascii="Times New Roman" w:hAnsi="Times New Roman" w:cs="Times New Roman"/>
          <w:sz w:val="28"/>
          <w:szCs w:val="28"/>
        </w:rPr>
        <w:t>2</w:t>
      </w:r>
      <w:r w:rsidR="000008BF">
        <w:rPr>
          <w:rFonts w:ascii="Times New Roman" w:hAnsi="Times New Roman" w:cs="Times New Roman"/>
          <w:sz w:val="28"/>
          <w:szCs w:val="28"/>
        </w:rPr>
        <w:t>)</w:t>
      </w:r>
      <w:r w:rsidRPr="002970D6">
        <w:rPr>
          <w:rFonts w:ascii="Times New Roman" w:hAnsi="Times New Roman" w:cs="Times New Roman"/>
          <w:sz w:val="28"/>
          <w:szCs w:val="28"/>
        </w:rPr>
        <w:t>.</w:t>
      </w:r>
    </w:p>
    <w:p w:rsidR="002970D6" w:rsidRPr="002970D6" w:rsidRDefault="00AC6E47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3.Администрации сельсовета </w:t>
      </w:r>
      <w:r w:rsidR="002970D6" w:rsidRPr="002970D6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</w:t>
      </w:r>
      <w:r w:rsidR="002970D6">
        <w:rPr>
          <w:rFonts w:ascii="Times New Roman" w:hAnsi="Times New Roman" w:cs="Times New Roman"/>
          <w:sz w:val="28"/>
          <w:szCs w:val="28"/>
        </w:rPr>
        <w:t>р</w:t>
      </w:r>
      <w:r w:rsidR="002970D6" w:rsidRPr="002970D6">
        <w:rPr>
          <w:rFonts w:ascii="Times New Roman" w:hAnsi="Times New Roman" w:cs="Times New Roman"/>
          <w:sz w:val="28"/>
          <w:szCs w:val="28"/>
        </w:rPr>
        <w:t xml:space="preserve">аспоряжения и регулярное размещение информации о деятельности рабочей группы на официальном сайте </w:t>
      </w:r>
      <w:r w:rsidR="002970D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B096F">
        <w:rPr>
          <w:rFonts w:ascii="Times New Roman" w:hAnsi="Times New Roman" w:cs="Times New Roman"/>
          <w:sz w:val="28"/>
          <w:szCs w:val="28"/>
        </w:rPr>
        <w:t>Высокский сельсовет</w:t>
      </w:r>
      <w:r w:rsidR="002970D6">
        <w:rPr>
          <w:rFonts w:ascii="Times New Roman" w:hAnsi="Times New Roman" w:cs="Times New Roman"/>
          <w:sz w:val="28"/>
          <w:szCs w:val="28"/>
        </w:rPr>
        <w:t>» Медвенского района Курской области в сети Интернет.</w:t>
      </w:r>
    </w:p>
    <w:p w:rsidR="002970D6" w:rsidRPr="002970D6" w:rsidRDefault="002970D6" w:rsidP="00297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0D6">
        <w:rPr>
          <w:rFonts w:ascii="Times New Roman" w:hAnsi="Times New Roman" w:cs="Times New Roman"/>
          <w:sz w:val="28"/>
          <w:szCs w:val="28"/>
        </w:rPr>
        <w:t xml:space="preserve">рганизовать рассылку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70D6">
        <w:rPr>
          <w:rFonts w:ascii="Times New Roman" w:hAnsi="Times New Roman" w:cs="Times New Roman"/>
          <w:sz w:val="28"/>
          <w:szCs w:val="28"/>
        </w:rPr>
        <w:t>аспоряжения всем членам рабо</w:t>
      </w:r>
      <w:r>
        <w:rPr>
          <w:rFonts w:ascii="Times New Roman" w:hAnsi="Times New Roman" w:cs="Times New Roman"/>
          <w:sz w:val="28"/>
          <w:szCs w:val="28"/>
        </w:rPr>
        <w:t>чей группы</w:t>
      </w:r>
      <w:r w:rsidRPr="00297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0D6" w:rsidRPr="00043917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:rsidR="002970D6" w:rsidRPr="00043917" w:rsidRDefault="004A2CF3" w:rsidP="00297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70D6" w:rsidRPr="0004391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Pr="00FA2241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Default="00BB096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00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29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Высокского сельсовета</w:t>
      </w:r>
    </w:p>
    <w:p w:rsidR="00BB096F" w:rsidRDefault="002970D6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</w:t>
      </w:r>
      <w:r w:rsidR="00BB096F">
        <w:rPr>
          <w:rFonts w:ascii="Times New Roman" w:hAnsi="Times New Roman" w:cs="Times New Roman"/>
          <w:sz w:val="28"/>
          <w:szCs w:val="28"/>
        </w:rPr>
        <w:t xml:space="preserve">              Н.Г. Сотникова</w:t>
      </w:r>
    </w:p>
    <w:p w:rsidR="00BB096F" w:rsidRDefault="00BB096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6F" w:rsidRDefault="00BB096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6F" w:rsidRDefault="00BB096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6F" w:rsidRDefault="00BB096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D6" w:rsidRPr="00B3583F" w:rsidRDefault="00BB096F" w:rsidP="00297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970D6" w:rsidRDefault="002970D6" w:rsidP="002970D6">
      <w:pPr>
        <w:jc w:val="both"/>
        <w:rPr>
          <w:sz w:val="28"/>
          <w:szCs w:val="28"/>
        </w:rPr>
      </w:pPr>
    </w:p>
    <w:p w:rsidR="004A2CF3" w:rsidRDefault="004A2CF3" w:rsidP="002970D6">
      <w:pPr>
        <w:jc w:val="both"/>
        <w:rPr>
          <w:sz w:val="28"/>
          <w:szCs w:val="28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AC6E47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AC6E4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C6E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BB096F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F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A2CF3" w:rsidRPr="00BB096F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F">
        <w:rPr>
          <w:rFonts w:ascii="Times New Roman" w:hAnsi="Times New Roman" w:cs="Times New Roman"/>
          <w:b/>
          <w:sz w:val="24"/>
          <w:szCs w:val="24"/>
        </w:rPr>
        <w:t xml:space="preserve">рабочей группы по вопросам оказания имущественной </w:t>
      </w:r>
      <w:proofErr w:type="gramStart"/>
      <w:r w:rsidRPr="00BB096F">
        <w:rPr>
          <w:rFonts w:ascii="Times New Roman" w:hAnsi="Times New Roman" w:cs="Times New Roman"/>
          <w:b/>
          <w:sz w:val="24"/>
          <w:szCs w:val="24"/>
        </w:rPr>
        <w:t>поддержки</w:t>
      </w:r>
      <w:proofErr w:type="gramEnd"/>
      <w:r w:rsidRPr="00BB096F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 на территории муниципального образования «</w:t>
      </w:r>
      <w:r w:rsidR="00BB096F" w:rsidRPr="00BB096F">
        <w:rPr>
          <w:rFonts w:ascii="Times New Roman" w:hAnsi="Times New Roman" w:cs="Times New Roman"/>
          <w:b/>
          <w:sz w:val="24"/>
          <w:szCs w:val="24"/>
        </w:rPr>
        <w:t xml:space="preserve">Высокский </w:t>
      </w:r>
      <w:r w:rsidRPr="00BB096F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4A2CF3" w:rsidRPr="004A2CF3" w:rsidRDefault="004A2CF3" w:rsidP="004A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F3" w:rsidRPr="004A2CF3" w:rsidRDefault="004A2CF3" w:rsidP="004A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4786"/>
        <w:gridCol w:w="4820"/>
      </w:tblGrid>
      <w:tr w:rsidR="002970D6" w:rsidRPr="00BB096F" w:rsidTr="004A2CF3">
        <w:trPr>
          <w:trHeight w:val="1724"/>
        </w:trPr>
        <w:tc>
          <w:tcPr>
            <w:tcW w:w="4786" w:type="dxa"/>
            <w:shd w:val="clear" w:color="auto" w:fill="auto"/>
          </w:tcPr>
          <w:p w:rsidR="002970D6" w:rsidRPr="00BB096F" w:rsidRDefault="002970D6" w:rsidP="004A2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группы:</w:t>
            </w:r>
          </w:p>
          <w:p w:rsidR="002970D6" w:rsidRPr="00BB096F" w:rsidRDefault="002970D6" w:rsidP="0029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6B7090" w:rsidP="00297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Нина Григорьевна</w:t>
            </w:r>
          </w:p>
        </w:tc>
        <w:tc>
          <w:tcPr>
            <w:tcW w:w="4820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6B7090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D6" w:rsidRPr="00BB0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970D6" w:rsidRPr="00BB096F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096F"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="002970D6" w:rsidRPr="00BB096F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2970D6" w:rsidRPr="00BB096F" w:rsidTr="004A2CF3">
        <w:tc>
          <w:tcPr>
            <w:tcW w:w="4786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рабочей группы:</w:t>
            </w:r>
          </w:p>
          <w:p w:rsidR="008744B3" w:rsidRPr="00BB096F" w:rsidRDefault="008744B3" w:rsidP="00874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8744B3" w:rsidP="00874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Гнездилова Людмила Владимировна</w:t>
            </w:r>
          </w:p>
        </w:tc>
        <w:tc>
          <w:tcPr>
            <w:tcW w:w="4820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B3" w:rsidRDefault="008744B3" w:rsidP="0087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2970D6" w:rsidP="0087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4B3"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бюджетного учета и отчетности, </w:t>
            </w:r>
            <w:r w:rsidR="008744B3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8744B3"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970D6" w:rsidRPr="00BB096F" w:rsidTr="004A2CF3">
        <w:tc>
          <w:tcPr>
            <w:tcW w:w="4786" w:type="dxa"/>
            <w:shd w:val="clear" w:color="auto" w:fill="auto"/>
          </w:tcPr>
          <w:p w:rsidR="008744B3" w:rsidRDefault="008744B3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D6" w:rsidRPr="00BB096F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группы:</w:t>
            </w:r>
          </w:p>
          <w:p w:rsidR="008744B3" w:rsidRDefault="008744B3" w:rsidP="00297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0D6" w:rsidRPr="00BB096F" w:rsidRDefault="008744B3" w:rsidP="00297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Долженкова Татьяна Александровна</w:t>
            </w:r>
          </w:p>
        </w:tc>
        <w:tc>
          <w:tcPr>
            <w:tcW w:w="4820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B3" w:rsidRDefault="008744B3" w:rsidP="0087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D6" w:rsidRPr="00BB096F" w:rsidRDefault="002970D6" w:rsidP="00874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4B3">
              <w:rPr>
                <w:rFonts w:ascii="Times New Roman" w:hAnsi="Times New Roman" w:cs="Times New Roman"/>
                <w:sz w:val="24"/>
                <w:szCs w:val="24"/>
              </w:rPr>
              <w:t>директор МКУК «Коммунарский  СДК»</w:t>
            </w:r>
          </w:p>
        </w:tc>
      </w:tr>
      <w:tr w:rsidR="002970D6" w:rsidRPr="00BB096F" w:rsidTr="004A2CF3">
        <w:tc>
          <w:tcPr>
            <w:tcW w:w="4786" w:type="dxa"/>
            <w:shd w:val="clear" w:color="auto" w:fill="auto"/>
          </w:tcPr>
          <w:p w:rsidR="008744B3" w:rsidRDefault="008744B3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D6" w:rsidRPr="00BB096F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  <w:p w:rsidR="002970D6" w:rsidRPr="00BB096F" w:rsidRDefault="002970D6" w:rsidP="00297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D6" w:rsidRPr="00BB096F" w:rsidTr="004A2CF3">
        <w:tc>
          <w:tcPr>
            <w:tcW w:w="4786" w:type="dxa"/>
            <w:shd w:val="clear" w:color="auto" w:fill="auto"/>
          </w:tcPr>
          <w:p w:rsidR="002970D6" w:rsidRPr="00BB096F" w:rsidRDefault="006B7090" w:rsidP="00297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Долженкова Светлана Николаевна</w:t>
            </w:r>
          </w:p>
        </w:tc>
        <w:tc>
          <w:tcPr>
            <w:tcW w:w="4820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</w:t>
            </w:r>
            <w:r w:rsidR="00BB096F" w:rsidRPr="00BB096F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</w:p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D6" w:rsidRPr="00BB096F" w:rsidTr="004A2CF3">
        <w:tc>
          <w:tcPr>
            <w:tcW w:w="4786" w:type="dxa"/>
            <w:shd w:val="clear" w:color="auto" w:fill="auto"/>
          </w:tcPr>
          <w:p w:rsidR="002970D6" w:rsidRPr="00BB096F" w:rsidRDefault="006B7090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 Мария Ивановна</w:t>
            </w:r>
          </w:p>
        </w:tc>
        <w:tc>
          <w:tcPr>
            <w:tcW w:w="4820" w:type="dxa"/>
            <w:shd w:val="clear" w:color="auto" w:fill="auto"/>
          </w:tcPr>
          <w:p w:rsidR="002970D6" w:rsidRPr="00BB096F" w:rsidRDefault="002970D6" w:rsidP="0029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6F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Индивидуальный предприниматель</w:t>
            </w:r>
          </w:p>
        </w:tc>
      </w:tr>
    </w:tbl>
    <w:p w:rsidR="002970D6" w:rsidRPr="002970D6" w:rsidRDefault="002970D6" w:rsidP="002970D6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FC6" w:rsidRDefault="00557FC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FC6" w:rsidRDefault="00557FC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FC6" w:rsidRDefault="00557FC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FC6" w:rsidRDefault="00557FC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FC6" w:rsidRDefault="00557FC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A2CF3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</w:p>
    <w:p w:rsidR="004A2CF3" w:rsidRDefault="00557FC6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Высокского</w:t>
      </w:r>
      <w:r w:rsidR="004A2C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 от </w:t>
      </w:r>
      <w:r w:rsidR="00557FC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.06.2020 </w:t>
      </w:r>
      <w:r w:rsidRPr="004A2C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57F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CF3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вопросам оказания имущественной </w:t>
      </w:r>
      <w:proofErr w:type="gramStart"/>
      <w:r w:rsidRPr="004A2CF3">
        <w:rPr>
          <w:rFonts w:ascii="Times New Roman" w:hAnsi="Times New Roman" w:cs="Times New Roman"/>
          <w:b/>
          <w:sz w:val="24"/>
          <w:szCs w:val="24"/>
        </w:rPr>
        <w:t>поддержки</w:t>
      </w:r>
      <w:proofErr w:type="gramEnd"/>
      <w:r w:rsidRPr="004A2CF3">
        <w:rPr>
          <w:rFonts w:ascii="Times New Roman" w:hAnsi="Times New Roman" w:cs="Times New Roman"/>
          <w:b/>
          <w:sz w:val="24"/>
          <w:szCs w:val="24"/>
        </w:rPr>
        <w:t xml:space="preserve"> субъектам малого и среднего предпринимательства на территории муниципального образования </w:t>
      </w:r>
      <w:r w:rsidRPr="001B5572">
        <w:rPr>
          <w:rFonts w:ascii="Times New Roman" w:hAnsi="Times New Roman" w:cs="Times New Roman"/>
          <w:b/>
          <w:sz w:val="24"/>
          <w:szCs w:val="24"/>
        </w:rPr>
        <w:t>«</w:t>
      </w:r>
      <w:r w:rsidR="001B5572" w:rsidRPr="001B5572">
        <w:rPr>
          <w:rFonts w:ascii="Times New Roman" w:hAnsi="Times New Roman" w:cs="Times New Roman"/>
          <w:b/>
          <w:sz w:val="24"/>
          <w:szCs w:val="24"/>
        </w:rPr>
        <w:t>Высокский</w:t>
      </w:r>
      <w:r w:rsidRPr="004A2CF3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 Курской области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1.1.Настоящее Положение определяет порядок деятельности рабочей группы 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по вопросам оказания имущественной </w:t>
      </w:r>
      <w:proofErr w:type="gramStart"/>
      <w:r w:rsidR="006449BB" w:rsidRPr="006449BB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территории муниципального образования «</w:t>
      </w:r>
      <w:r w:rsidR="00F42D3A">
        <w:rPr>
          <w:rFonts w:ascii="Times New Roman" w:hAnsi="Times New Roman" w:cs="Times New Roman"/>
          <w:sz w:val="24"/>
          <w:szCs w:val="24"/>
        </w:rPr>
        <w:t xml:space="preserve">Высокский </w:t>
      </w:r>
      <w:r w:rsidR="006449BB" w:rsidRPr="006449BB">
        <w:rPr>
          <w:rFonts w:ascii="Times New Roman" w:hAnsi="Times New Roman" w:cs="Times New Roman"/>
          <w:sz w:val="24"/>
          <w:szCs w:val="24"/>
        </w:rPr>
        <w:t>сельсовет» Медвенского района Курской области</w:t>
      </w:r>
      <w:r w:rsidRPr="006449BB">
        <w:rPr>
          <w:rFonts w:ascii="Times New Roman" w:hAnsi="Times New Roman" w:cs="Times New Roman"/>
          <w:sz w:val="24"/>
          <w:szCs w:val="24"/>
        </w:rPr>
        <w:t xml:space="preserve"> </w:t>
      </w:r>
      <w:r w:rsidR="006449B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A2CF3">
        <w:rPr>
          <w:rFonts w:ascii="Times New Roman" w:hAnsi="Times New Roman" w:cs="Times New Roman"/>
          <w:sz w:val="24"/>
          <w:szCs w:val="24"/>
        </w:rPr>
        <w:t>рабочая группа).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самоуправления, иными органами и организациями, созданными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42D3A">
        <w:rPr>
          <w:rFonts w:ascii="Times New Roman" w:hAnsi="Times New Roman" w:cs="Times New Roman"/>
          <w:sz w:val="24"/>
          <w:szCs w:val="24"/>
        </w:rPr>
        <w:t>Высокского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1.3. Целями деятельности рабочей группы являются: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-обеспечение единого подхода к организации оказания имущественной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субъектам малого и сред</w:t>
      </w:r>
      <w:r w:rsidR="006449BB">
        <w:rPr>
          <w:rFonts w:ascii="Times New Roman" w:hAnsi="Times New Roman" w:cs="Times New Roman"/>
          <w:sz w:val="24"/>
          <w:szCs w:val="24"/>
        </w:rPr>
        <w:t xml:space="preserve">него предпринимательства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субъекты МСП) на территории </w:t>
      </w:r>
      <w:r w:rsidR="006449BB" w:rsidRPr="006449B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42D3A">
        <w:rPr>
          <w:rFonts w:ascii="Times New Roman" w:hAnsi="Times New Roman" w:cs="Times New Roman"/>
          <w:sz w:val="24"/>
          <w:szCs w:val="24"/>
        </w:rPr>
        <w:t>Высокский</w:t>
      </w:r>
      <w:r w:rsidR="006449BB" w:rsidRPr="006449BB">
        <w:rPr>
          <w:rFonts w:ascii="Times New Roman" w:hAnsi="Times New Roman" w:cs="Times New Roman"/>
          <w:sz w:val="24"/>
          <w:szCs w:val="24"/>
        </w:rPr>
        <w:t xml:space="preserve"> сельсовет» Медвенского района Курской области</w:t>
      </w:r>
      <w:r w:rsidR="006449B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42D3A">
        <w:rPr>
          <w:rFonts w:ascii="Times New Roman" w:hAnsi="Times New Roman" w:cs="Times New Roman"/>
          <w:sz w:val="24"/>
          <w:szCs w:val="24"/>
        </w:rPr>
        <w:t>Высокского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Pr="004A2CF3">
        <w:rPr>
          <w:rFonts w:ascii="Times New Roman" w:hAnsi="Times New Roman" w:cs="Times New Roman"/>
          <w:sz w:val="24"/>
          <w:szCs w:val="24"/>
        </w:rPr>
        <w:t>, 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 мерам имущественной поддержки;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 выявление источников для пополнения перечней муниципального имущества, предусмотренных частью 4 статьи 18 Закона №20</w:t>
      </w:r>
      <w:r w:rsidR="006449BB">
        <w:rPr>
          <w:rFonts w:ascii="Times New Roman" w:hAnsi="Times New Roman" w:cs="Times New Roman"/>
          <w:sz w:val="24"/>
          <w:szCs w:val="24"/>
        </w:rPr>
        <w:t xml:space="preserve">9-ФЗ (далее – </w:t>
      </w:r>
      <w:r w:rsidRPr="004A2CF3">
        <w:rPr>
          <w:rFonts w:ascii="Times New Roman" w:hAnsi="Times New Roman" w:cs="Times New Roman"/>
          <w:sz w:val="24"/>
          <w:szCs w:val="24"/>
        </w:rPr>
        <w:t xml:space="preserve">Перечни) на территории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-выработка и (или) тиражирование лучших практик оказания имущественной поддержки субъектам МСП на территории </w:t>
      </w:r>
      <w:r w:rsidR="000008BF">
        <w:rPr>
          <w:rFonts w:ascii="Times New Roman" w:hAnsi="Times New Roman" w:cs="Times New Roman"/>
          <w:sz w:val="24"/>
          <w:szCs w:val="24"/>
        </w:rPr>
        <w:t>Высокского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6449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4A2CF3" w:rsidRPr="004A2CF3" w:rsidRDefault="004A2CF3" w:rsidP="004A2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1.5. Рабочая группа осуществляет свою деятельность на принципах равноправия ее членов,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коллегиальности принятия решений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и гласности.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2.Задачи и функции рабочей группы</w:t>
      </w:r>
    </w:p>
    <w:p w:rsidR="004A2CF3" w:rsidRPr="004A2CF3" w:rsidRDefault="004A2CF3" w:rsidP="0064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2.1.Координация оказания имущественной поддержки субъектам МСП на территории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6449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 xml:space="preserve">, иными органами и организациями, созданными </w:t>
      </w:r>
      <w:r w:rsidR="00B82C4E">
        <w:rPr>
          <w:rFonts w:ascii="Times New Roman" w:hAnsi="Times New Roman" w:cs="Times New Roman"/>
          <w:sz w:val="24"/>
          <w:szCs w:val="24"/>
        </w:rPr>
        <w:t>А</w:t>
      </w:r>
      <w:r w:rsidRPr="004A2CF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B82C4E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2.2.Оценка эффективности </w:t>
      </w:r>
      <w:r w:rsidR="004A2CF3" w:rsidRPr="004A2CF3">
        <w:rPr>
          <w:rFonts w:ascii="Times New Roman" w:hAnsi="Times New Roman" w:cs="Times New Roman"/>
          <w:sz w:val="24"/>
          <w:szCs w:val="24"/>
        </w:rPr>
        <w:t xml:space="preserve">мероприятий, проводимых органами местного самоуправления, рабочими группами по оказанию имущественной </w:t>
      </w:r>
      <w:proofErr w:type="gramStart"/>
      <w:r w:rsidR="004A2CF3" w:rsidRPr="004A2CF3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="004A2CF3" w:rsidRPr="004A2CF3">
        <w:rPr>
          <w:rFonts w:ascii="Times New Roman" w:hAnsi="Times New Roman" w:cs="Times New Roman"/>
          <w:sz w:val="24"/>
          <w:szCs w:val="24"/>
        </w:rPr>
        <w:t xml:space="preserve"> субъектам МСП.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2.3.Разработка годовых и квартальных планов мероприятий по оказанию имущественной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субъектам МСП на территории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2.4.Проведение анализа состава муниципального имущества для цели 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выявления источников пополнения Перечней осуществления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на основе информации, полученной по результатам: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CF3">
        <w:rPr>
          <w:rFonts w:ascii="Times New Roman" w:hAnsi="Times New Roman" w:cs="Times New Roman"/>
          <w:sz w:val="24"/>
          <w:szCs w:val="24"/>
        </w:rPr>
        <w:t>а)</w:t>
      </w:r>
      <w:r w:rsidR="000008BF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запроса сведений из реестров муниципального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имущества, выписок из Единого </w:t>
      </w:r>
      <w:r w:rsidRPr="004A2CF3">
        <w:rPr>
          <w:rFonts w:ascii="Times New Roman" w:hAnsi="Times New Roman" w:cs="Times New Roman"/>
          <w:sz w:val="24"/>
          <w:szCs w:val="24"/>
        </w:rPr>
        <w:t>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помещений и предметов, срок полезного использования которых составляет менее пяти лет)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есхозяйном и ином имуществе;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обследования объектов муниципального недвижимого имущества, в том числе земельных участков на территории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уполномоченным на проведение такого обследования;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в) предложений субъектов МСП, заинтересованных в получении в аренду муниципального имущества.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2.5.Рассмотрение предложений,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поступивших от представителей общественности и субъектов МСП о дополнении Перечней.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2.6.Выработка рекомендаций и предложений в рамках оказания имущественной поддержки субъектам МСП на территории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в том числе по следующим вопросам: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количества обращений субъектов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МСП, итогов торгов на право заключения договоров аренды);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е) обеспечению информирования субъектов МСП об имущественной поддержке;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з) включению в утвержденные программы по управлению муниципальным имуществом мероприятий, направленных на совершенствование механизмов 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3.Права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В целях осуществления задач, предусмотренных разделом 2 настоящего Положения, рабочая группа имеет право: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3.2. Запрашивать информацию и материалы от организаций, созданных администрацией </w:t>
      </w:r>
      <w:r w:rsidR="007E7B6D">
        <w:rPr>
          <w:rFonts w:ascii="Times New Roman" w:hAnsi="Times New Roman" w:cs="Times New Roman"/>
          <w:sz w:val="24"/>
          <w:szCs w:val="24"/>
        </w:rPr>
        <w:t>Высокского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, общественных организаций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3.3.Привлекать к работе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3.4.Направлять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</w:t>
      </w:r>
      <w:r w:rsidR="00BB096F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4A2CF3">
        <w:rPr>
          <w:rFonts w:ascii="Times New Roman" w:hAnsi="Times New Roman" w:cs="Times New Roman"/>
          <w:sz w:val="24"/>
          <w:szCs w:val="24"/>
        </w:rPr>
        <w:t>в соответствии со списком, указанным в пункте 3.4 настоящего Положения.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4.Порядок деятельности рабочей группы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4.3. Заседания рабочей группы проводятся в очной форме по мере необходимости, но не реже одного раза в полугодие.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4.6. Председатель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деятельность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о времени и месте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-утверждает повестку дня заседания рабочей группы и порядку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заседание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-определяет порядок рассмотрения вопросов на заседании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-подписывает протоколы заседаний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>4.7.Секретарь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-осуществляет организационные мероприятия, связанные с подготовкой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-доводит до сведения членов рабочей группы повестку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-информирует членов рабочей группы о времени и месте проведения заседаний;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-оформляет протоколы заседаний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-ведет делопроизводство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-организует подготовку материалов к заседаниям рабочей группы, а также проектов ее решений.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4.8.Члены рабочей группы: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-вносят предложения по повестке дня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заседаниях рабочей группы и обсуждении рассматриваемых на них вопросах;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-участвуют в подготовке и принятии решений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4.9.Заседание рабочей группы считается правомочным, если на нем присутствует не менее 2/3 от общего числа членов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4.13.При голосовании каждый член рабочей группы имеет один голос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>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lastRenderedPageBreak/>
        <w:t xml:space="preserve"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</w:t>
      </w:r>
      <w:r w:rsidR="000008BF">
        <w:rPr>
          <w:rFonts w:ascii="Times New Roman" w:hAnsi="Times New Roman" w:cs="Times New Roman"/>
          <w:sz w:val="24"/>
          <w:szCs w:val="24"/>
        </w:rPr>
        <w:t>с</w:t>
      </w:r>
      <w:r w:rsidRPr="004A2CF3">
        <w:rPr>
          <w:rFonts w:ascii="Times New Roman" w:hAnsi="Times New Roman" w:cs="Times New Roman"/>
          <w:sz w:val="24"/>
          <w:szCs w:val="24"/>
        </w:rPr>
        <w:t xml:space="preserve">лучае равенства голосов решающим является голос председателя рабочей группы, </w:t>
      </w:r>
      <w:proofErr w:type="gramStart"/>
      <w:r w:rsidRPr="004A2CF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A2CF3">
        <w:rPr>
          <w:rFonts w:ascii="Times New Roman" w:hAnsi="Times New Roman" w:cs="Times New Roman"/>
          <w:sz w:val="24"/>
          <w:szCs w:val="24"/>
        </w:rPr>
        <w:t xml:space="preserve"> его отсутствии-заместителя председателя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4.16. Решения Рабочей группы носят рекомендательный характер для органов местного самоуправления.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4.17. Протокол заседания рабочей группы оформляется секретарем рабочей в  течение трех  рабочих дней с даты проведения заседания рабочей группы, подписывается председателем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4.18.В протоколе заседания рабочей группы указываются: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-дата, время и место проведения заседания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-номер протокола;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-принятое решение по каждому вопросу, рассмотренному на заседании рабочей группы;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-итоги голосования по каждому вопросу, рассмотренному на заседании рабочей группы.</w:t>
      </w:r>
    </w:p>
    <w:p w:rsidR="004A2CF3" w:rsidRPr="004A2CF3" w:rsidRDefault="004A2CF3" w:rsidP="004A2C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5.Организационно-техническое обеспечение</w:t>
      </w:r>
      <w:r w:rsidR="00B82C4E">
        <w:rPr>
          <w:rFonts w:ascii="Times New Roman" w:hAnsi="Times New Roman" w:cs="Times New Roman"/>
          <w:sz w:val="24"/>
          <w:szCs w:val="24"/>
        </w:rPr>
        <w:t xml:space="preserve"> </w:t>
      </w:r>
      <w:r w:rsidRPr="004A2CF3">
        <w:rPr>
          <w:rFonts w:ascii="Times New Roman" w:hAnsi="Times New Roman" w:cs="Times New Roman"/>
          <w:sz w:val="24"/>
          <w:szCs w:val="24"/>
        </w:rPr>
        <w:t>деятельности рабочей группы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 w:rsidR="000008BF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B82C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A2CF3">
        <w:rPr>
          <w:rFonts w:ascii="Times New Roman" w:hAnsi="Times New Roman" w:cs="Times New Roman"/>
          <w:sz w:val="24"/>
          <w:szCs w:val="24"/>
        </w:rPr>
        <w:t>.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6.Заключительные положения</w:t>
      </w: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F3" w:rsidRPr="004A2CF3" w:rsidRDefault="004A2CF3" w:rsidP="00B82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CF3">
        <w:rPr>
          <w:rFonts w:ascii="Times New Roman" w:hAnsi="Times New Roman" w:cs="Times New Roman"/>
          <w:sz w:val="24"/>
          <w:szCs w:val="24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29541E" w:rsidRDefault="0029541E" w:rsidP="004A2CF3">
      <w:pPr>
        <w:spacing w:after="0"/>
      </w:pPr>
    </w:p>
    <w:sectPr w:rsidR="0029541E" w:rsidSect="0024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9C5"/>
    <w:multiLevelType w:val="hybridMultilevel"/>
    <w:tmpl w:val="604C97D0"/>
    <w:lvl w:ilvl="0" w:tplc="AA9A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70D6"/>
    <w:rsid w:val="000008BF"/>
    <w:rsid w:val="000915D7"/>
    <w:rsid w:val="001B5572"/>
    <w:rsid w:val="00241197"/>
    <w:rsid w:val="0029541E"/>
    <w:rsid w:val="002970D6"/>
    <w:rsid w:val="00436C09"/>
    <w:rsid w:val="004A2CF3"/>
    <w:rsid w:val="00557FC6"/>
    <w:rsid w:val="006449BB"/>
    <w:rsid w:val="006B7090"/>
    <w:rsid w:val="007E7B6D"/>
    <w:rsid w:val="008744B3"/>
    <w:rsid w:val="009F4A55"/>
    <w:rsid w:val="00AC6E47"/>
    <w:rsid w:val="00B82C4E"/>
    <w:rsid w:val="00BB096F"/>
    <w:rsid w:val="00BE1198"/>
    <w:rsid w:val="00F4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97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970D6"/>
    <w:pPr>
      <w:shd w:val="clear" w:color="auto" w:fill="FFFFFF"/>
      <w:spacing w:before="60" w:after="54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970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0D6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2970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970D6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qFormat/>
    <w:rsid w:val="00297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2970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7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32</cp:revision>
  <dcterms:created xsi:type="dcterms:W3CDTF">2020-06-26T12:33:00Z</dcterms:created>
  <dcterms:modified xsi:type="dcterms:W3CDTF">2020-07-08T18:03:00Z</dcterms:modified>
</cp:coreProperties>
</file>