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075" w:rsidRPr="00024955" w:rsidRDefault="00B50075" w:rsidP="00E904C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B50075" w:rsidRDefault="00B50075" w:rsidP="00E904C5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B50075" w:rsidRPr="0020127A" w:rsidRDefault="00B50075" w:rsidP="00E904C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B50075" w:rsidRDefault="00B50075" w:rsidP="00E904C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B50075" w:rsidRPr="00173719" w:rsidRDefault="00B50075" w:rsidP="00E904C5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 </w:t>
      </w:r>
      <w:r w:rsidR="00D12837">
        <w:rPr>
          <w:rFonts w:ascii="Times New Roman CYR" w:hAnsi="Times New Roman CYR" w:cs="Times New Roman CYR"/>
          <w:sz w:val="24"/>
          <w:szCs w:val="24"/>
        </w:rPr>
        <w:t>03</w:t>
      </w:r>
      <w:r>
        <w:rPr>
          <w:rFonts w:ascii="Times New Roman CYR" w:hAnsi="Times New Roman CYR" w:cs="Times New Roman CYR"/>
          <w:sz w:val="24"/>
          <w:szCs w:val="24"/>
        </w:rPr>
        <w:t>.0</w:t>
      </w:r>
      <w:r w:rsidR="00D12837">
        <w:rPr>
          <w:rFonts w:ascii="Times New Roman CYR" w:hAnsi="Times New Roman CYR" w:cs="Times New Roman CYR"/>
          <w:sz w:val="24"/>
          <w:szCs w:val="24"/>
        </w:rPr>
        <w:t>6</w:t>
      </w:r>
      <w:r>
        <w:rPr>
          <w:rFonts w:ascii="Times New Roman CYR" w:hAnsi="Times New Roman CYR" w:cs="Times New Roman CYR"/>
          <w:sz w:val="24"/>
          <w:szCs w:val="24"/>
        </w:rPr>
        <w:t>.20</w:t>
      </w:r>
      <w:r w:rsidR="004E5C42">
        <w:rPr>
          <w:rFonts w:ascii="Times New Roman CYR" w:hAnsi="Times New Roman CYR" w:cs="Times New Roman CYR"/>
          <w:sz w:val="24"/>
          <w:szCs w:val="24"/>
        </w:rPr>
        <w:t>20</w:t>
      </w:r>
      <w:r>
        <w:rPr>
          <w:rFonts w:ascii="Times New Roman CYR" w:hAnsi="Times New Roman CYR" w:cs="Times New Roman CYR"/>
          <w:sz w:val="24"/>
          <w:szCs w:val="24"/>
        </w:rPr>
        <w:t xml:space="preserve"> года                                     №</w:t>
      </w:r>
      <w:r w:rsidR="004E5C42">
        <w:rPr>
          <w:rFonts w:ascii="Times New Roman CYR" w:hAnsi="Times New Roman CYR" w:cs="Times New Roman CYR"/>
          <w:sz w:val="24"/>
          <w:szCs w:val="24"/>
        </w:rPr>
        <w:t>8</w:t>
      </w:r>
      <w:r w:rsidR="00D12837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-па</w:t>
      </w:r>
    </w:p>
    <w:p w:rsidR="00B50075" w:rsidRPr="00B948EC" w:rsidRDefault="00B50075" w:rsidP="002F40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B50075" w:rsidRPr="00B948EC" w:rsidRDefault="00B50075" w:rsidP="00832D3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8EC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постановление Администрации Высокского сельсовета Медвенского района от 16.12.2019 года № 150-па «Об утверждении</w:t>
      </w:r>
      <w:r w:rsidRPr="00B948E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программы </w:t>
      </w:r>
      <w:r w:rsidRPr="00B948EC">
        <w:rPr>
          <w:rFonts w:ascii="Times New Roman" w:hAnsi="Times New Roman" w:cs="Times New Roman"/>
          <w:b/>
          <w:bCs/>
          <w:sz w:val="24"/>
          <w:szCs w:val="24"/>
        </w:rPr>
        <w:t>«Комплексное развитие сельских территорий Высокского сельсовета Медвенского района Курской области»</w:t>
      </w:r>
    </w:p>
    <w:p w:rsidR="00B50075" w:rsidRPr="00B948EC" w:rsidRDefault="00B50075" w:rsidP="00832D39">
      <w:pPr>
        <w:spacing w:after="0" w:line="240" w:lineRule="auto"/>
        <w:ind w:right="26"/>
        <w:jc w:val="center"/>
        <w:rPr>
          <w:rFonts w:ascii="Times New Roman" w:hAnsi="Times New Roman" w:cs="Times New Roman"/>
          <w:sz w:val="24"/>
          <w:szCs w:val="24"/>
        </w:rPr>
      </w:pPr>
    </w:p>
    <w:p w:rsidR="00B50075" w:rsidRPr="00B948EC" w:rsidRDefault="00B50075" w:rsidP="00DB6BB5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8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 xml:space="preserve">В соответствии </w:t>
      </w:r>
      <w:r w:rsidR="00B948EC" w:rsidRPr="00B948EC">
        <w:rPr>
          <w:rFonts w:ascii="Times New Roman" w:hAnsi="Times New Roman" w:cs="Times New Roman"/>
          <w:sz w:val="27"/>
          <w:szCs w:val="27"/>
        </w:rPr>
        <w:t xml:space="preserve">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</w:t>
      </w:r>
      <w:r w:rsidR="00B948EC" w:rsidRPr="00B948EC">
        <w:rPr>
          <w:rFonts w:ascii="Times New Roman" w:hAnsi="Times New Roman" w:cs="Times New Roman"/>
          <w:kern w:val="28"/>
          <w:sz w:val="27"/>
          <w:szCs w:val="27"/>
        </w:rPr>
        <w:t>Администрация Высокского сельсовета Медвенского района Курской области</w:t>
      </w:r>
      <w:r w:rsidR="00B948EC">
        <w:rPr>
          <w:rFonts w:ascii="Times New Roman" w:hAnsi="Times New Roman" w:cs="Times New Roman"/>
          <w:kern w:val="28"/>
          <w:sz w:val="27"/>
          <w:szCs w:val="27"/>
        </w:rPr>
        <w:t xml:space="preserve"> </w:t>
      </w:r>
      <w:r w:rsidR="00B948EC" w:rsidRPr="00B948EC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BA2FB7" w:rsidRPr="00B948EC" w:rsidRDefault="00B50075" w:rsidP="00DB6B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 xml:space="preserve">1.Внести </w:t>
      </w:r>
      <w:r w:rsidR="00EF073C" w:rsidRPr="00B948EC">
        <w:rPr>
          <w:rFonts w:ascii="Times New Roman" w:hAnsi="Times New Roman" w:cs="Times New Roman"/>
          <w:sz w:val="27"/>
          <w:szCs w:val="27"/>
        </w:rPr>
        <w:t xml:space="preserve"> в постановление </w:t>
      </w:r>
      <w:r w:rsidRPr="00B948EC">
        <w:rPr>
          <w:rFonts w:ascii="Times New Roman" w:hAnsi="Times New Roman" w:cs="Times New Roman"/>
          <w:sz w:val="27"/>
          <w:szCs w:val="27"/>
        </w:rPr>
        <w:t xml:space="preserve"> </w:t>
      </w:r>
      <w:r w:rsidR="00EF073C" w:rsidRPr="00B948EC">
        <w:rPr>
          <w:rFonts w:ascii="Times New Roman" w:hAnsi="Times New Roman" w:cs="Times New Roman"/>
          <w:sz w:val="27"/>
          <w:szCs w:val="27"/>
        </w:rPr>
        <w:t xml:space="preserve">Администрации Высокского сельсовета Медвенского района </w:t>
      </w:r>
      <w:r w:rsidR="00EF073C" w:rsidRPr="00B948EC">
        <w:rPr>
          <w:rFonts w:ascii="Times New Roman" w:hAnsi="Times New Roman" w:cs="Times New Roman"/>
          <w:bCs/>
          <w:sz w:val="27"/>
          <w:szCs w:val="27"/>
        </w:rPr>
        <w:t>от 16.12.2019 года № 150-па «Об утверждении</w:t>
      </w:r>
      <w:r w:rsidR="00EF073C" w:rsidRPr="00B948E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муниципальной программы </w:t>
      </w:r>
      <w:r w:rsidR="00EF073C" w:rsidRPr="00B948EC">
        <w:rPr>
          <w:rFonts w:ascii="Times New Roman" w:hAnsi="Times New Roman" w:cs="Times New Roman"/>
          <w:bCs/>
          <w:sz w:val="27"/>
          <w:szCs w:val="27"/>
        </w:rPr>
        <w:t>«Комплексное развитие сельских территорий Высокского сельсовета Медвенского района Курской области»</w:t>
      </w:r>
      <w:r w:rsidR="0084005E" w:rsidRPr="00B948EC">
        <w:rPr>
          <w:rFonts w:ascii="Times New Roman" w:hAnsi="Times New Roman" w:cs="Times New Roman"/>
          <w:sz w:val="27"/>
          <w:szCs w:val="27"/>
        </w:rPr>
        <w:t xml:space="preserve">,  </w:t>
      </w:r>
      <w:r w:rsidR="00BA2FB7" w:rsidRPr="00B948EC">
        <w:rPr>
          <w:rFonts w:ascii="Times New Roman" w:hAnsi="Times New Roman" w:cs="Times New Roman"/>
          <w:bCs/>
          <w:sz w:val="27"/>
          <w:szCs w:val="27"/>
        </w:rPr>
        <w:t>следующ</w:t>
      </w:r>
      <w:r w:rsidR="00B948EC" w:rsidRPr="00B948EC">
        <w:rPr>
          <w:rFonts w:ascii="Times New Roman" w:hAnsi="Times New Roman" w:cs="Times New Roman"/>
          <w:bCs/>
          <w:sz w:val="27"/>
          <w:szCs w:val="27"/>
        </w:rPr>
        <w:t xml:space="preserve">ие </w:t>
      </w:r>
      <w:r w:rsidR="00EF073C" w:rsidRPr="00B948EC">
        <w:rPr>
          <w:rFonts w:ascii="Times New Roman" w:hAnsi="Times New Roman" w:cs="Times New Roman"/>
          <w:bCs/>
          <w:sz w:val="27"/>
          <w:szCs w:val="27"/>
        </w:rPr>
        <w:t>изменения</w:t>
      </w:r>
      <w:r w:rsidR="00BA2FB7" w:rsidRPr="00B948EC">
        <w:rPr>
          <w:rFonts w:ascii="Times New Roman" w:hAnsi="Times New Roman" w:cs="Times New Roman"/>
          <w:bCs/>
          <w:sz w:val="27"/>
          <w:szCs w:val="27"/>
        </w:rPr>
        <w:t>:</w:t>
      </w:r>
    </w:p>
    <w:p w:rsidR="00EF073C" w:rsidRPr="00B948EC" w:rsidRDefault="00EF073C" w:rsidP="00DB6BB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 xml:space="preserve">1.1. Преамбулу постановления   Администрации Высокского сельсовета Медвенского района </w:t>
      </w:r>
      <w:r w:rsidRPr="00B948EC">
        <w:rPr>
          <w:rFonts w:ascii="Times New Roman" w:hAnsi="Times New Roman" w:cs="Times New Roman"/>
          <w:bCs/>
          <w:sz w:val="27"/>
          <w:szCs w:val="27"/>
        </w:rPr>
        <w:t>от 16.12.2019 года № 150-па «Об утверждении</w:t>
      </w:r>
      <w:r w:rsidRPr="00B948EC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муниципальной программы </w:t>
      </w:r>
      <w:r w:rsidRPr="00B948EC">
        <w:rPr>
          <w:rFonts w:ascii="Times New Roman" w:hAnsi="Times New Roman" w:cs="Times New Roman"/>
          <w:bCs/>
          <w:sz w:val="27"/>
          <w:szCs w:val="27"/>
        </w:rPr>
        <w:t>«Комплексное развитие сельских территорий Высокского сельсовета Медвенского района Курской области»</w:t>
      </w:r>
      <w:r w:rsidRPr="00B948EC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 </w:t>
      </w:r>
    </w:p>
    <w:p w:rsidR="00B50075" w:rsidRPr="00B948EC" w:rsidRDefault="00DB6BB5" w:rsidP="00DB6BB5">
      <w:pPr>
        <w:spacing w:after="0" w:line="240" w:lineRule="auto"/>
        <w:jc w:val="both"/>
        <w:rPr>
          <w:rFonts w:ascii="Times New Roman" w:hAnsi="Times New Roman" w:cs="Times New Roman"/>
          <w:kern w:val="28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proofErr w:type="gramStart"/>
      <w:r w:rsidR="00EF073C" w:rsidRPr="00B948EC">
        <w:rPr>
          <w:rFonts w:ascii="Times New Roman" w:hAnsi="Times New Roman" w:cs="Times New Roman"/>
          <w:sz w:val="27"/>
          <w:szCs w:val="27"/>
        </w:rPr>
        <w:t xml:space="preserve">«В соответствии со Стратегией развития информационного общества в Российской Федерации на 2017-2030 годы, утвержденной Указом Президента Российской Федерации от 9 мая 2017 года № 203,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 (с изменениями и дополнениями), Уставом муниципального образования «Высокский сельсовет» Медвенского района Курской области, </w:t>
      </w:r>
      <w:r w:rsidR="00EF073C" w:rsidRPr="00B948EC">
        <w:rPr>
          <w:rFonts w:ascii="Times New Roman" w:hAnsi="Times New Roman" w:cs="Times New Roman"/>
          <w:kern w:val="28"/>
          <w:sz w:val="27"/>
          <w:szCs w:val="27"/>
        </w:rPr>
        <w:t>Администрация Высокского</w:t>
      </w:r>
      <w:proofErr w:type="gramEnd"/>
      <w:r w:rsidR="00EF073C" w:rsidRPr="00B948EC">
        <w:rPr>
          <w:rFonts w:ascii="Times New Roman" w:hAnsi="Times New Roman" w:cs="Times New Roman"/>
          <w:kern w:val="28"/>
          <w:sz w:val="27"/>
          <w:szCs w:val="27"/>
        </w:rPr>
        <w:t xml:space="preserve"> сельсовета Медвенского района Курской области</w:t>
      </w:r>
      <w:r w:rsidR="00B948EC" w:rsidRPr="00B948EC">
        <w:rPr>
          <w:rFonts w:ascii="Times New Roman" w:hAnsi="Times New Roman" w:cs="Times New Roman"/>
          <w:kern w:val="28"/>
          <w:sz w:val="27"/>
          <w:szCs w:val="27"/>
        </w:rPr>
        <w:t xml:space="preserve"> </w:t>
      </w:r>
      <w:r w:rsidR="00EF073C" w:rsidRPr="00B948EC">
        <w:rPr>
          <w:rFonts w:ascii="Times New Roman" w:hAnsi="Times New Roman" w:cs="Times New Roman"/>
          <w:sz w:val="27"/>
          <w:szCs w:val="27"/>
        </w:rPr>
        <w:t>ПОСТАНОВЛЯЕТ</w:t>
      </w:r>
      <w:proofErr w:type="gramStart"/>
      <w:r w:rsidR="00EF073C" w:rsidRPr="00B948EC">
        <w:rPr>
          <w:rFonts w:ascii="Times New Roman" w:hAnsi="Times New Roman" w:cs="Times New Roman"/>
          <w:sz w:val="27"/>
          <w:szCs w:val="27"/>
        </w:rPr>
        <w:t>:</w:t>
      </w:r>
      <w:r w:rsidR="00B948EC" w:rsidRPr="00B948EC">
        <w:rPr>
          <w:rFonts w:ascii="Times New Roman" w:hAnsi="Times New Roman" w:cs="Times New Roman"/>
          <w:sz w:val="27"/>
          <w:szCs w:val="27"/>
        </w:rPr>
        <w:t>»</w:t>
      </w:r>
      <w:proofErr w:type="gramEnd"/>
    </w:p>
    <w:p w:rsidR="00B50075" w:rsidRPr="00B948EC" w:rsidRDefault="00B5007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 xml:space="preserve">   2.</w:t>
      </w:r>
      <w:r w:rsidRPr="00B948EC">
        <w:rPr>
          <w:rFonts w:ascii="Times New Roman" w:hAnsi="Times New Roman" w:cs="Times New Roman"/>
          <w:sz w:val="27"/>
          <w:szCs w:val="27"/>
          <w:lang w:eastAsia="ar-SA"/>
        </w:rPr>
        <w:t xml:space="preserve"> Настоящее постановление вступает в силу со дня подписания и подлежит размещению на официальном сайте муниципального образования «Высокский сельсовет» Медвенского района Курской области в сети «Интернет».</w:t>
      </w:r>
    </w:p>
    <w:p w:rsidR="00B50075" w:rsidRPr="00B948EC" w:rsidRDefault="00B5007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7"/>
          <w:szCs w:val="27"/>
        </w:rPr>
      </w:pPr>
    </w:p>
    <w:p w:rsidR="00337238" w:rsidRDefault="00337238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7"/>
          <w:szCs w:val="27"/>
        </w:rPr>
      </w:pPr>
    </w:p>
    <w:p w:rsidR="00DB6BB5" w:rsidRPr="00B948EC" w:rsidRDefault="00DB6BB5" w:rsidP="0042402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7"/>
          <w:szCs w:val="27"/>
        </w:rPr>
      </w:pPr>
    </w:p>
    <w:p w:rsidR="00B50075" w:rsidRPr="00B948EC" w:rsidRDefault="00B50075" w:rsidP="0042402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>Глава Высокского сельсовета</w:t>
      </w:r>
    </w:p>
    <w:p w:rsidR="00310A9E" w:rsidRPr="00B948EC" w:rsidRDefault="00B50075" w:rsidP="00310A9E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hAnsi="Times New Roman" w:cs="Times New Roman"/>
          <w:sz w:val="27"/>
          <w:szCs w:val="27"/>
        </w:rPr>
      </w:pPr>
      <w:r w:rsidRPr="00B948EC">
        <w:rPr>
          <w:rFonts w:ascii="Times New Roman" w:hAnsi="Times New Roman" w:cs="Times New Roman"/>
          <w:sz w:val="27"/>
          <w:szCs w:val="27"/>
        </w:rPr>
        <w:t>Медвенского района                                                                       А.Н. Харланов</w:t>
      </w:r>
    </w:p>
    <w:p w:rsidR="00E300D4" w:rsidRPr="00B948EC" w:rsidRDefault="00E300D4" w:rsidP="00B948EC">
      <w:pPr>
        <w:shd w:val="clear" w:color="auto" w:fill="F8FAFB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  <w:sectPr w:rsidR="00E300D4" w:rsidRPr="00B948EC" w:rsidSect="00B948EC">
          <w:pgSz w:w="11906" w:h="16838"/>
          <w:pgMar w:top="1134" w:right="851" w:bottom="1134" w:left="1531" w:header="709" w:footer="709" w:gutter="0"/>
          <w:cols w:space="708"/>
          <w:docGrid w:linePitch="360"/>
        </w:sectPr>
      </w:pPr>
    </w:p>
    <w:p w:rsidR="00B50075" w:rsidRPr="00B948EC" w:rsidRDefault="00B50075" w:rsidP="00B948EC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sectPr w:rsidR="00B50075" w:rsidRPr="00B948EC" w:rsidSect="00BA2FB7">
      <w:pgSz w:w="16838" w:h="11906" w:orient="landscape"/>
      <w:pgMar w:top="1531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5BEB"/>
    <w:rsid w:val="0000291A"/>
    <w:rsid w:val="00002B92"/>
    <w:rsid w:val="000132A4"/>
    <w:rsid w:val="00024955"/>
    <w:rsid w:val="00046906"/>
    <w:rsid w:val="000555A5"/>
    <w:rsid w:val="00112685"/>
    <w:rsid w:val="001713D8"/>
    <w:rsid w:val="00173719"/>
    <w:rsid w:val="001B582C"/>
    <w:rsid w:val="001C560E"/>
    <w:rsid w:val="001D11E3"/>
    <w:rsid w:val="001E032D"/>
    <w:rsid w:val="001F0045"/>
    <w:rsid w:val="0020127A"/>
    <w:rsid w:val="00273AF6"/>
    <w:rsid w:val="00296D3C"/>
    <w:rsid w:val="002B0881"/>
    <w:rsid w:val="002C3186"/>
    <w:rsid w:val="002C6BAA"/>
    <w:rsid w:val="002D59E8"/>
    <w:rsid w:val="002D798D"/>
    <w:rsid w:val="002E3287"/>
    <w:rsid w:val="002F40EC"/>
    <w:rsid w:val="003100E2"/>
    <w:rsid w:val="00310A9E"/>
    <w:rsid w:val="003120C7"/>
    <w:rsid w:val="00337238"/>
    <w:rsid w:val="00355629"/>
    <w:rsid w:val="00374609"/>
    <w:rsid w:val="00394A28"/>
    <w:rsid w:val="0039686A"/>
    <w:rsid w:val="003B7A59"/>
    <w:rsid w:val="003E7459"/>
    <w:rsid w:val="003F3977"/>
    <w:rsid w:val="003F6A9B"/>
    <w:rsid w:val="0042402E"/>
    <w:rsid w:val="004809A9"/>
    <w:rsid w:val="00494129"/>
    <w:rsid w:val="004A1649"/>
    <w:rsid w:val="004D0C5A"/>
    <w:rsid w:val="004E5C42"/>
    <w:rsid w:val="00522D51"/>
    <w:rsid w:val="00531E23"/>
    <w:rsid w:val="00543E10"/>
    <w:rsid w:val="005F2B2B"/>
    <w:rsid w:val="006532A2"/>
    <w:rsid w:val="006A0B30"/>
    <w:rsid w:val="006A3A36"/>
    <w:rsid w:val="006F62CF"/>
    <w:rsid w:val="007265E8"/>
    <w:rsid w:val="007417C9"/>
    <w:rsid w:val="007827D2"/>
    <w:rsid w:val="007A2D9C"/>
    <w:rsid w:val="007C2821"/>
    <w:rsid w:val="00832D39"/>
    <w:rsid w:val="00835425"/>
    <w:rsid w:val="0084005E"/>
    <w:rsid w:val="00842C0A"/>
    <w:rsid w:val="00850D15"/>
    <w:rsid w:val="00881873"/>
    <w:rsid w:val="0094445A"/>
    <w:rsid w:val="009A2FD7"/>
    <w:rsid w:val="009A5A5B"/>
    <w:rsid w:val="009C2C38"/>
    <w:rsid w:val="00A42F65"/>
    <w:rsid w:val="00A965C3"/>
    <w:rsid w:val="00AE7416"/>
    <w:rsid w:val="00AF4FD7"/>
    <w:rsid w:val="00B21E9F"/>
    <w:rsid w:val="00B37AC7"/>
    <w:rsid w:val="00B50075"/>
    <w:rsid w:val="00B57730"/>
    <w:rsid w:val="00B6039F"/>
    <w:rsid w:val="00B61B11"/>
    <w:rsid w:val="00B948EC"/>
    <w:rsid w:val="00BA2FB7"/>
    <w:rsid w:val="00BA3561"/>
    <w:rsid w:val="00BA7D83"/>
    <w:rsid w:val="00BC661E"/>
    <w:rsid w:val="00C10117"/>
    <w:rsid w:val="00C14C50"/>
    <w:rsid w:val="00C15BEB"/>
    <w:rsid w:val="00C21984"/>
    <w:rsid w:val="00C74187"/>
    <w:rsid w:val="00C7419C"/>
    <w:rsid w:val="00C83C68"/>
    <w:rsid w:val="00C91FD4"/>
    <w:rsid w:val="00CF0573"/>
    <w:rsid w:val="00D12837"/>
    <w:rsid w:val="00D45CFF"/>
    <w:rsid w:val="00D53F8F"/>
    <w:rsid w:val="00D67184"/>
    <w:rsid w:val="00D76F7D"/>
    <w:rsid w:val="00D917FE"/>
    <w:rsid w:val="00DB6BB5"/>
    <w:rsid w:val="00E12239"/>
    <w:rsid w:val="00E13FA1"/>
    <w:rsid w:val="00E300D4"/>
    <w:rsid w:val="00E5483D"/>
    <w:rsid w:val="00E652B6"/>
    <w:rsid w:val="00E904C5"/>
    <w:rsid w:val="00EB3653"/>
    <w:rsid w:val="00EF073C"/>
    <w:rsid w:val="00F007A2"/>
    <w:rsid w:val="00F27F2A"/>
    <w:rsid w:val="00F37CE0"/>
    <w:rsid w:val="00F41399"/>
    <w:rsid w:val="00F62C3E"/>
    <w:rsid w:val="00FD04E1"/>
    <w:rsid w:val="00FD24F4"/>
    <w:rsid w:val="00FE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8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C15BE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15BEB"/>
    <w:pPr>
      <w:shd w:val="clear" w:color="auto" w:fill="FFFFFF"/>
      <w:spacing w:after="540" w:line="245" w:lineRule="exact"/>
      <w:ind w:firstLine="660"/>
    </w:pPr>
    <w:rPr>
      <w:rFonts w:cs="Times New Roman"/>
      <w:sz w:val="21"/>
      <w:szCs w:val="21"/>
      <w:lang/>
    </w:rPr>
  </w:style>
  <w:style w:type="paragraph" w:customStyle="1" w:styleId="ConsPlusCell">
    <w:name w:val="ConsPlusCell"/>
    <w:uiPriority w:val="99"/>
    <w:rsid w:val="00C15B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965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link w:val="a4"/>
    <w:uiPriority w:val="99"/>
    <w:qFormat/>
    <w:rsid w:val="0042402E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2402E"/>
    <w:pPr>
      <w:widowControl w:val="0"/>
      <w:autoSpaceDE w:val="0"/>
      <w:autoSpaceDN w:val="0"/>
    </w:pPr>
    <w:rPr>
      <w:rFonts w:cs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42402E"/>
    <w:rPr>
      <w:sz w:val="22"/>
      <w:szCs w:val="22"/>
      <w:lang w:val="ru-RU" w:eastAsia="en-US" w:bidi="ar-SA"/>
    </w:rPr>
  </w:style>
  <w:style w:type="paragraph" w:customStyle="1" w:styleId="1">
    <w:name w:val="Знак Знак1 Знак Знак Знак Знак"/>
    <w:basedOn w:val="a"/>
    <w:uiPriority w:val="99"/>
    <w:rsid w:val="005F2B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1E0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032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E300D4"/>
    <w:pPr>
      <w:spacing w:before="280" w:after="280" w:line="240" w:lineRule="auto"/>
    </w:pPr>
    <w:rPr>
      <w:rFonts w:ascii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57</cp:revision>
  <cp:lastPrinted>2020-01-17T08:51:00Z</cp:lastPrinted>
  <dcterms:created xsi:type="dcterms:W3CDTF">2019-07-01T11:57:00Z</dcterms:created>
  <dcterms:modified xsi:type="dcterms:W3CDTF">2020-06-25T06:40:00Z</dcterms:modified>
</cp:coreProperties>
</file>