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D1" w:rsidRPr="00C97E75" w:rsidRDefault="00C97E75" w:rsidP="00F40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F40061" w:rsidRPr="00C97E75"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45526A">
        <w:rPr>
          <w:rFonts w:ascii="Times New Roman" w:hAnsi="Times New Roman" w:cs="Times New Roman"/>
          <w:sz w:val="28"/>
          <w:szCs w:val="28"/>
        </w:rPr>
        <w:t>расходах,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061" w:rsidRPr="00C97E75">
        <w:rPr>
          <w:rFonts w:ascii="Times New Roman" w:hAnsi="Times New Roman" w:cs="Times New Roman"/>
          <w:sz w:val="28"/>
          <w:szCs w:val="28"/>
        </w:rPr>
        <w:t xml:space="preserve"> об имуществе за период с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40061" w:rsidRPr="00C97E75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F40061" w:rsidRPr="00C97E75">
        <w:rPr>
          <w:rFonts w:ascii="Times New Roman" w:hAnsi="Times New Roman" w:cs="Times New Roman"/>
          <w:sz w:val="28"/>
          <w:szCs w:val="28"/>
        </w:rPr>
        <w:t>г.</w:t>
      </w:r>
    </w:p>
    <w:p w:rsidR="00F01E6A" w:rsidRPr="00C97E75" w:rsidRDefault="00F01E6A" w:rsidP="00F40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7E75">
        <w:rPr>
          <w:rFonts w:ascii="Times New Roman" w:hAnsi="Times New Roman" w:cs="Times New Roman"/>
          <w:sz w:val="28"/>
          <w:szCs w:val="28"/>
        </w:rPr>
        <w:t>депутатов Собрания депутатов</w:t>
      </w:r>
      <w:proofErr w:type="gramEnd"/>
      <w:r w:rsidRPr="00C97E75">
        <w:rPr>
          <w:rFonts w:ascii="Times New Roman" w:hAnsi="Times New Roman" w:cs="Times New Roman"/>
          <w:sz w:val="28"/>
          <w:szCs w:val="28"/>
        </w:rPr>
        <w:t xml:space="preserve"> </w:t>
      </w:r>
      <w:r w:rsidR="006B433F" w:rsidRPr="00C97E75">
        <w:rPr>
          <w:rFonts w:ascii="Times New Roman" w:hAnsi="Times New Roman" w:cs="Times New Roman"/>
          <w:sz w:val="28"/>
          <w:szCs w:val="28"/>
        </w:rPr>
        <w:t>Высокского</w:t>
      </w:r>
      <w:r w:rsidRPr="00C97E75">
        <w:rPr>
          <w:rFonts w:ascii="Times New Roman" w:hAnsi="Times New Roman" w:cs="Times New Roman"/>
          <w:sz w:val="28"/>
          <w:szCs w:val="28"/>
        </w:rPr>
        <w:t xml:space="preserve"> сельсовета Медвенского района </w:t>
      </w:r>
      <w:r w:rsidR="00842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061" w:rsidRPr="00C97E75" w:rsidRDefault="00F40061" w:rsidP="00F40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1" w:type="dxa"/>
        <w:tblInd w:w="-1026" w:type="dxa"/>
        <w:tblLayout w:type="fixed"/>
        <w:tblLook w:val="04A0"/>
      </w:tblPr>
      <w:tblGrid>
        <w:gridCol w:w="425"/>
        <w:gridCol w:w="1843"/>
        <w:gridCol w:w="1418"/>
        <w:gridCol w:w="709"/>
        <w:gridCol w:w="1134"/>
        <w:gridCol w:w="1134"/>
        <w:gridCol w:w="1134"/>
        <w:gridCol w:w="850"/>
        <w:gridCol w:w="851"/>
        <w:gridCol w:w="850"/>
        <w:gridCol w:w="992"/>
        <w:gridCol w:w="851"/>
        <w:gridCol w:w="3260"/>
      </w:tblGrid>
      <w:tr w:rsidR="00603C64" w:rsidRPr="00C97E75" w:rsidTr="00B17B96">
        <w:tc>
          <w:tcPr>
            <w:tcW w:w="425" w:type="dxa"/>
            <w:vMerge w:val="restart"/>
          </w:tcPr>
          <w:p w:rsidR="00603C64" w:rsidRPr="00C97E75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C97E7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97E75">
              <w:rPr>
                <w:rFonts w:ascii="Times New Roman" w:hAnsi="Times New Roman" w:cs="Times New Roman"/>
              </w:rPr>
              <w:t>п</w:t>
            </w:r>
            <w:proofErr w:type="gramEnd"/>
            <w:r w:rsidRPr="00C97E7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  <w:vMerge w:val="restart"/>
          </w:tcPr>
          <w:p w:rsidR="00603C64" w:rsidRPr="00C97E75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C97E75">
              <w:rPr>
                <w:rFonts w:ascii="Times New Roman" w:hAnsi="Times New Roman" w:cs="Times New Roman"/>
              </w:rPr>
              <w:t>Фамилия и 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603C64" w:rsidRPr="00C97E75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C97E7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11" w:type="dxa"/>
            <w:gridSpan w:val="4"/>
          </w:tcPr>
          <w:p w:rsidR="00603C64" w:rsidRPr="00C97E75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C97E75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</w:tcPr>
          <w:p w:rsidR="00603C64" w:rsidRPr="00C97E75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C97E75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</w:tcPr>
          <w:p w:rsidR="00603C64" w:rsidRPr="00C97E75" w:rsidRDefault="00603C64" w:rsidP="00B17B9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7E7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851" w:type="dxa"/>
            <w:vMerge w:val="restart"/>
          </w:tcPr>
          <w:p w:rsidR="00603C64" w:rsidRPr="00C97E75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C97E75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260" w:type="dxa"/>
            <w:vMerge w:val="restart"/>
          </w:tcPr>
          <w:p w:rsidR="00603C64" w:rsidRPr="00C97E75" w:rsidRDefault="00603C64" w:rsidP="002E1E4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7E7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C97E75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C97E75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603C64" w:rsidRPr="00C97E75" w:rsidTr="009532F6">
        <w:tc>
          <w:tcPr>
            <w:tcW w:w="425" w:type="dxa"/>
            <w:vMerge/>
          </w:tcPr>
          <w:p w:rsidR="00603C64" w:rsidRPr="00C97E75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03C64" w:rsidRPr="00C97E75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03C64" w:rsidRPr="00C97E75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3C64" w:rsidRPr="00C97E75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C97E7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603C64" w:rsidRPr="00C97E75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C97E75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603C64" w:rsidRPr="00C97E75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C97E75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134" w:type="dxa"/>
          </w:tcPr>
          <w:p w:rsidR="00603C64" w:rsidRPr="00C97E75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C97E7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50" w:type="dxa"/>
          </w:tcPr>
          <w:p w:rsidR="00603C64" w:rsidRPr="00C97E75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C97E7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</w:tcPr>
          <w:p w:rsidR="00603C64" w:rsidRPr="00C97E75" w:rsidRDefault="00603C64" w:rsidP="00D01674">
            <w:pPr>
              <w:jc w:val="center"/>
              <w:rPr>
                <w:rFonts w:ascii="Times New Roman" w:hAnsi="Times New Roman" w:cs="Times New Roman"/>
              </w:rPr>
            </w:pPr>
            <w:r w:rsidRPr="00C97E75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850" w:type="dxa"/>
          </w:tcPr>
          <w:p w:rsidR="00603C64" w:rsidRPr="00C97E75" w:rsidRDefault="00603C64" w:rsidP="00D01674">
            <w:pPr>
              <w:jc w:val="center"/>
              <w:rPr>
                <w:rFonts w:ascii="Times New Roman" w:hAnsi="Times New Roman" w:cs="Times New Roman"/>
              </w:rPr>
            </w:pPr>
            <w:r w:rsidRPr="00C97E7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vMerge/>
          </w:tcPr>
          <w:p w:rsidR="00603C64" w:rsidRPr="00C97E75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03C64" w:rsidRPr="00C97E75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03C64" w:rsidRPr="00C97E75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2951" w:rsidRPr="00C97E75" w:rsidTr="009532F6">
        <w:trPr>
          <w:trHeight w:val="1294"/>
        </w:trPr>
        <w:tc>
          <w:tcPr>
            <w:tcW w:w="425" w:type="dxa"/>
            <w:vMerge w:val="restart"/>
          </w:tcPr>
          <w:p w:rsidR="00842951" w:rsidRPr="00C97E75" w:rsidRDefault="00842951" w:rsidP="00AC5FD2">
            <w:pPr>
              <w:jc w:val="both"/>
              <w:rPr>
                <w:rFonts w:ascii="Times New Roman" w:hAnsi="Times New Roman" w:cs="Times New Roman"/>
              </w:rPr>
            </w:pPr>
            <w:r w:rsidRPr="00C97E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842951" w:rsidRPr="00C97E75" w:rsidRDefault="00842951" w:rsidP="00AC5FD2">
            <w:pPr>
              <w:jc w:val="both"/>
              <w:rPr>
                <w:rFonts w:ascii="Times New Roman" w:hAnsi="Times New Roman" w:cs="Times New Roman"/>
              </w:rPr>
            </w:pPr>
            <w:r w:rsidRPr="00C97E75">
              <w:rPr>
                <w:rFonts w:ascii="Times New Roman" w:hAnsi="Times New Roman" w:cs="Times New Roman"/>
              </w:rPr>
              <w:t xml:space="preserve"> </w:t>
            </w:r>
            <w:r w:rsidRPr="00842951">
              <w:rPr>
                <w:rFonts w:ascii="Times New Roman" w:hAnsi="Times New Roman" w:cs="Times New Roman"/>
                <w:b/>
              </w:rPr>
              <w:t>Афанасьев И.В</w:t>
            </w:r>
            <w:r w:rsidRPr="00C97E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842951" w:rsidRPr="00C97E75" w:rsidRDefault="00842951" w:rsidP="008149BC">
            <w:pPr>
              <w:ind w:left="-108" w:right="-108"/>
              <w:rPr>
                <w:rFonts w:ascii="Times New Roman" w:hAnsi="Times New Roman" w:cs="Times New Roman"/>
              </w:rPr>
            </w:pPr>
            <w:r w:rsidRPr="00C97E75">
              <w:rPr>
                <w:rFonts w:ascii="Times New Roman" w:hAnsi="Times New Roman" w:cs="Times New Roman"/>
              </w:rPr>
              <w:t>Депутат Собрания депутатов Высокского</w:t>
            </w:r>
          </w:p>
          <w:p w:rsidR="00842951" w:rsidRPr="00C97E75" w:rsidRDefault="00842951" w:rsidP="008149BC">
            <w:pPr>
              <w:ind w:left="-108" w:right="-108"/>
              <w:rPr>
                <w:rFonts w:ascii="Times New Roman" w:hAnsi="Times New Roman" w:cs="Times New Roman"/>
              </w:rPr>
            </w:pPr>
            <w:r w:rsidRPr="00C97E75"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709" w:type="dxa"/>
          </w:tcPr>
          <w:p w:rsidR="00842951" w:rsidRPr="00C97E75" w:rsidRDefault="00842951" w:rsidP="00AC5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2951" w:rsidRPr="00C97E75" w:rsidRDefault="00842951" w:rsidP="000B0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2951" w:rsidRPr="00C97E75" w:rsidRDefault="00842951" w:rsidP="00A53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2951" w:rsidRPr="00C97E75" w:rsidRDefault="00842951" w:rsidP="00AC5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2951" w:rsidRPr="00C97E75" w:rsidRDefault="00842951" w:rsidP="00AC5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2951" w:rsidRPr="00C97E75" w:rsidRDefault="00842951" w:rsidP="00AC5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2951" w:rsidRPr="00C97E75" w:rsidRDefault="00842951" w:rsidP="00AC5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2951" w:rsidRPr="00C97E75" w:rsidRDefault="00842951" w:rsidP="00AC5F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2951" w:rsidRPr="00C97E75" w:rsidRDefault="00842951" w:rsidP="00861313">
            <w:pPr>
              <w:ind w:left="-73" w:right="-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842951" w:rsidRPr="00851657" w:rsidRDefault="00842951" w:rsidP="00B17B96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851657">
              <w:rPr>
                <w:rFonts w:ascii="Times New Roman" w:hAnsi="Times New Roman" w:cs="Times New Roman"/>
              </w:rPr>
              <w:t xml:space="preserve">Подано уведомление о несовершении сделок, предусмотренное частью 1 статьи 3 Федерального закона от 3 декабря 2012 года № 230-ФЗ "О </w:t>
            </w:r>
            <w:proofErr w:type="gramStart"/>
            <w:r w:rsidRPr="00851657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851657">
              <w:rPr>
                <w:rFonts w:ascii="Times New Roman" w:hAnsi="Times New Roman" w:cs="Times New Roman"/>
              </w:rPr>
              <w:t xml:space="preserve"> соответствием расходов лиц, замещающих государственные должности, и иных лиц их доходами"</w:t>
            </w:r>
          </w:p>
        </w:tc>
      </w:tr>
      <w:tr w:rsidR="00842951" w:rsidRPr="00C97E75" w:rsidTr="009532F6">
        <w:trPr>
          <w:trHeight w:val="70"/>
        </w:trPr>
        <w:tc>
          <w:tcPr>
            <w:tcW w:w="425" w:type="dxa"/>
            <w:vMerge/>
          </w:tcPr>
          <w:p w:rsidR="00842951" w:rsidRPr="00C97E75" w:rsidRDefault="00842951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42951" w:rsidRPr="00C97E75" w:rsidRDefault="00842951" w:rsidP="00F40061">
            <w:pPr>
              <w:jc w:val="center"/>
              <w:rPr>
                <w:rFonts w:ascii="Times New Roman" w:hAnsi="Times New Roman" w:cs="Times New Roman"/>
              </w:rPr>
            </w:pPr>
            <w:r w:rsidRPr="00C97E7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</w:tcPr>
          <w:p w:rsidR="00842951" w:rsidRPr="00C97E75" w:rsidRDefault="00842951" w:rsidP="00F40061">
            <w:pPr>
              <w:jc w:val="center"/>
              <w:rPr>
                <w:rFonts w:ascii="Times New Roman" w:hAnsi="Times New Roman" w:cs="Times New Roman"/>
              </w:rPr>
            </w:pPr>
            <w:r w:rsidRPr="00C97E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842951" w:rsidRPr="00C97E75" w:rsidRDefault="00842951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2951" w:rsidRPr="00C97E75" w:rsidRDefault="00842951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2951" w:rsidRPr="00C97E75" w:rsidRDefault="00842951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2951" w:rsidRPr="00C97E75" w:rsidRDefault="00842951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2951" w:rsidRPr="00C97E75" w:rsidRDefault="00842951" w:rsidP="00AE1207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2951" w:rsidRPr="00C97E75" w:rsidRDefault="00842951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2951" w:rsidRPr="00C97E75" w:rsidRDefault="00842951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2951" w:rsidRPr="00C97E75" w:rsidRDefault="00842951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2951" w:rsidRPr="00C97E75" w:rsidRDefault="00842951" w:rsidP="00D97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842951" w:rsidRPr="00C97E75" w:rsidRDefault="00842951" w:rsidP="00B17B96">
            <w:pPr>
              <w:ind w:left="-108" w:righ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2951" w:rsidRPr="00C97E75" w:rsidTr="009532F6">
        <w:trPr>
          <w:trHeight w:val="437"/>
        </w:trPr>
        <w:tc>
          <w:tcPr>
            <w:tcW w:w="425" w:type="dxa"/>
            <w:vMerge/>
          </w:tcPr>
          <w:p w:rsidR="00842951" w:rsidRPr="00C97E75" w:rsidRDefault="00842951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42951" w:rsidRPr="00C97E75" w:rsidRDefault="00842951" w:rsidP="00F4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97E75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1418" w:type="dxa"/>
          </w:tcPr>
          <w:p w:rsidR="00842951" w:rsidRPr="00C97E75" w:rsidRDefault="00842951" w:rsidP="00F40061">
            <w:pPr>
              <w:jc w:val="center"/>
              <w:rPr>
                <w:rFonts w:ascii="Times New Roman" w:hAnsi="Times New Roman" w:cs="Times New Roman"/>
              </w:rPr>
            </w:pPr>
            <w:r w:rsidRPr="00C97E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842951" w:rsidRPr="00C97E75" w:rsidRDefault="00842951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2951" w:rsidRPr="00C97E75" w:rsidRDefault="00842951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2951" w:rsidRPr="00C97E75" w:rsidRDefault="00842951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2951" w:rsidRPr="00C97E75" w:rsidRDefault="00842951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2951" w:rsidRPr="00C97E75" w:rsidRDefault="00842951" w:rsidP="00AE1207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2951" w:rsidRPr="00C97E75" w:rsidRDefault="00842951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2951" w:rsidRPr="00C97E75" w:rsidRDefault="00842951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2951" w:rsidRPr="00C97E75" w:rsidRDefault="00842951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2951" w:rsidRPr="00C97E75" w:rsidRDefault="00842951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2951" w:rsidRPr="00C97E75" w:rsidRDefault="00842951" w:rsidP="00B17B96">
            <w:pPr>
              <w:ind w:left="-108" w:righ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2951" w:rsidRPr="00C97E75" w:rsidTr="009532F6">
        <w:trPr>
          <w:trHeight w:val="437"/>
        </w:trPr>
        <w:tc>
          <w:tcPr>
            <w:tcW w:w="425" w:type="dxa"/>
          </w:tcPr>
          <w:p w:rsidR="00842951" w:rsidRPr="00C97E75" w:rsidRDefault="00842951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42951" w:rsidRPr="00C97E75" w:rsidRDefault="00842951" w:rsidP="00F4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97E75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1418" w:type="dxa"/>
          </w:tcPr>
          <w:p w:rsidR="00842951" w:rsidRPr="00C97E75" w:rsidRDefault="00842951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2951" w:rsidRPr="00C97E75" w:rsidRDefault="00842951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2951" w:rsidRPr="00C97E75" w:rsidRDefault="00842951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2951" w:rsidRPr="00C97E75" w:rsidRDefault="00842951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2951" w:rsidRPr="00C97E75" w:rsidRDefault="00842951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2951" w:rsidRPr="00C97E75" w:rsidRDefault="00842951" w:rsidP="00AE1207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2951" w:rsidRPr="00C97E75" w:rsidRDefault="00842951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2951" w:rsidRPr="00C97E75" w:rsidRDefault="00842951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2951" w:rsidRPr="00C97E75" w:rsidRDefault="00842951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2951" w:rsidRPr="00C97E75" w:rsidRDefault="00842951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2951" w:rsidRPr="00C97E75" w:rsidRDefault="00842951" w:rsidP="00B17B96">
            <w:pPr>
              <w:ind w:left="-108" w:righ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E75" w:rsidRPr="00C97E75" w:rsidTr="009532F6">
        <w:trPr>
          <w:trHeight w:val="1228"/>
        </w:trPr>
        <w:tc>
          <w:tcPr>
            <w:tcW w:w="425" w:type="dxa"/>
            <w:vMerge w:val="restart"/>
          </w:tcPr>
          <w:p w:rsidR="00C97E75" w:rsidRPr="00C97E75" w:rsidRDefault="00C97E75" w:rsidP="00F40061">
            <w:pPr>
              <w:jc w:val="center"/>
              <w:rPr>
                <w:rFonts w:ascii="Times New Roman" w:hAnsi="Times New Roman" w:cs="Times New Roman"/>
              </w:rPr>
            </w:pPr>
            <w:r w:rsidRPr="00C97E7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7E75" w:rsidRPr="00842951" w:rsidRDefault="00C97E75" w:rsidP="00F40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951">
              <w:rPr>
                <w:rFonts w:ascii="Times New Roman" w:hAnsi="Times New Roman" w:cs="Times New Roman"/>
                <w:b/>
              </w:rPr>
              <w:t xml:space="preserve">Веревкина Т.В.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97E75" w:rsidRPr="00C97E75" w:rsidRDefault="00C97E75" w:rsidP="008149BC">
            <w:pPr>
              <w:ind w:left="-108"/>
              <w:rPr>
                <w:rFonts w:ascii="Times New Roman" w:hAnsi="Times New Roman" w:cs="Times New Roman"/>
              </w:rPr>
            </w:pPr>
            <w:r w:rsidRPr="00C97E75">
              <w:rPr>
                <w:rFonts w:ascii="Times New Roman" w:hAnsi="Times New Roman" w:cs="Times New Roman"/>
              </w:rPr>
              <w:t>Депутат Собрания депутатов Высокского</w:t>
            </w:r>
          </w:p>
          <w:p w:rsidR="00C97E75" w:rsidRPr="00C97E75" w:rsidRDefault="00C97E75" w:rsidP="008149BC">
            <w:pPr>
              <w:ind w:left="-108"/>
              <w:rPr>
                <w:rFonts w:ascii="Times New Roman" w:hAnsi="Times New Roman" w:cs="Times New Roman"/>
              </w:rPr>
            </w:pPr>
            <w:r w:rsidRPr="00C97E75"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7E75" w:rsidRPr="00C97E75" w:rsidRDefault="00C97E75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7E75" w:rsidRPr="00C97E75" w:rsidRDefault="00C97E75" w:rsidP="00563893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7E75" w:rsidRPr="00C97E75" w:rsidRDefault="00C97E75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7E75" w:rsidRPr="00C97E75" w:rsidRDefault="00C97E75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7E75" w:rsidRPr="00C97E75" w:rsidRDefault="00C97E75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7E75" w:rsidRPr="00C97E75" w:rsidRDefault="00C97E75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7E75" w:rsidRPr="00C97E75" w:rsidRDefault="00C97E75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7E75" w:rsidRPr="00C97E75" w:rsidRDefault="00C97E75" w:rsidP="00FA2CA8">
            <w:pPr>
              <w:ind w:left="-161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7E75" w:rsidRPr="00C97E75" w:rsidRDefault="00C97E75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C97E75" w:rsidRPr="00C97E75" w:rsidRDefault="00851657" w:rsidP="00B17B96">
            <w:pPr>
              <w:ind w:left="-108" w:right="34"/>
              <w:jc w:val="both"/>
              <w:rPr>
                <w:rFonts w:ascii="Times New Roman" w:hAnsi="Times New Roman" w:cs="Times New Roman"/>
              </w:rPr>
            </w:pPr>
            <w:r w:rsidRPr="00851657">
              <w:rPr>
                <w:rFonts w:ascii="Times New Roman" w:hAnsi="Times New Roman" w:cs="Times New Roman"/>
              </w:rPr>
              <w:t xml:space="preserve">Подано уведомление о несовершении сделок, предусмотренное частью 1 статьи 3 Федерального закона от 3 декабря 2012 года № 230-ФЗ "О </w:t>
            </w:r>
            <w:proofErr w:type="gramStart"/>
            <w:r w:rsidRPr="00851657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851657">
              <w:rPr>
                <w:rFonts w:ascii="Times New Roman" w:hAnsi="Times New Roman" w:cs="Times New Roman"/>
              </w:rPr>
              <w:t xml:space="preserve"> соответствием расходов лиц, замещающих государственные должности, и иных лиц их доходами"</w:t>
            </w:r>
          </w:p>
        </w:tc>
      </w:tr>
      <w:tr w:rsidR="00C97E75" w:rsidRPr="00C97E75" w:rsidTr="009532F6">
        <w:trPr>
          <w:trHeight w:val="330"/>
        </w:trPr>
        <w:tc>
          <w:tcPr>
            <w:tcW w:w="425" w:type="dxa"/>
            <w:vMerge/>
          </w:tcPr>
          <w:p w:rsidR="00C97E75" w:rsidRPr="00C97E75" w:rsidRDefault="00C97E75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7E75" w:rsidRPr="00C97E75" w:rsidRDefault="00C97E75" w:rsidP="00F40061">
            <w:pPr>
              <w:jc w:val="center"/>
              <w:rPr>
                <w:rFonts w:ascii="Times New Roman" w:hAnsi="Times New Roman" w:cs="Times New Roman"/>
              </w:rPr>
            </w:pPr>
            <w:r w:rsidRPr="00C97E7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7E75" w:rsidRPr="00C97E75" w:rsidRDefault="00C97E75" w:rsidP="008149BC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7E75" w:rsidRPr="00C97E75" w:rsidRDefault="00C97E75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7E75" w:rsidRPr="00C97E75" w:rsidRDefault="00C97E75" w:rsidP="00563893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7E75" w:rsidRPr="00C97E75" w:rsidRDefault="00C97E75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7E75" w:rsidRPr="00C97E75" w:rsidRDefault="00C97E75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7E75" w:rsidRPr="00C97E75" w:rsidRDefault="00C97E75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7E75" w:rsidRPr="00C97E75" w:rsidRDefault="00C97E75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7E75" w:rsidRPr="00C97E75" w:rsidRDefault="00C97E75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7E75" w:rsidRPr="00C97E75" w:rsidRDefault="00C97E75" w:rsidP="00FA2CA8">
            <w:pPr>
              <w:ind w:left="-161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7E75" w:rsidRPr="00C97E75" w:rsidRDefault="00C97E75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97E75" w:rsidRPr="00C97E75" w:rsidRDefault="00C97E75" w:rsidP="00B17B96">
            <w:pPr>
              <w:ind w:left="-108" w:righ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E75" w:rsidRPr="00C97E75" w:rsidTr="009532F6">
        <w:trPr>
          <w:trHeight w:val="159"/>
        </w:trPr>
        <w:tc>
          <w:tcPr>
            <w:tcW w:w="425" w:type="dxa"/>
            <w:vMerge/>
          </w:tcPr>
          <w:p w:rsidR="00C97E75" w:rsidRPr="00C97E75" w:rsidRDefault="00C97E75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97E75" w:rsidRPr="00C97E75" w:rsidRDefault="00C97E75" w:rsidP="00F40061">
            <w:pPr>
              <w:jc w:val="center"/>
              <w:rPr>
                <w:rFonts w:ascii="Times New Roman" w:hAnsi="Times New Roman" w:cs="Times New Roman"/>
              </w:rPr>
            </w:pPr>
            <w:r w:rsidRPr="00C97E7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97E75" w:rsidRPr="00C97E75" w:rsidRDefault="00C97E75" w:rsidP="008149BC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97E75" w:rsidRPr="00C97E75" w:rsidRDefault="00C97E75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97E75" w:rsidRPr="00C97E75" w:rsidRDefault="00C97E75" w:rsidP="00563893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97E75" w:rsidRPr="00C97E75" w:rsidRDefault="00C97E75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97E75" w:rsidRPr="00C97E75" w:rsidRDefault="00C97E75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97E75" w:rsidRPr="00C97E75" w:rsidRDefault="00C97E75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97E75" w:rsidRPr="00C97E75" w:rsidRDefault="00C97E75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97E75" w:rsidRPr="00C97E75" w:rsidRDefault="00C97E75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97E75" w:rsidRPr="00C97E75" w:rsidRDefault="00C97E75" w:rsidP="00FA2CA8">
            <w:pPr>
              <w:ind w:left="-161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97E75" w:rsidRPr="00C97E75" w:rsidRDefault="00C97E75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97E75" w:rsidRPr="00C97E75" w:rsidRDefault="00C97E75" w:rsidP="00B17B96">
            <w:pPr>
              <w:ind w:left="-108" w:righ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F34" w:rsidRPr="00C97E75" w:rsidTr="009532F6">
        <w:trPr>
          <w:trHeight w:val="1200"/>
        </w:trPr>
        <w:tc>
          <w:tcPr>
            <w:tcW w:w="425" w:type="dxa"/>
            <w:vMerge w:val="restart"/>
          </w:tcPr>
          <w:p w:rsidR="00136F34" w:rsidRPr="00C97E75" w:rsidRDefault="00136F34" w:rsidP="00F40061">
            <w:pPr>
              <w:jc w:val="center"/>
              <w:rPr>
                <w:rFonts w:ascii="Times New Roman" w:hAnsi="Times New Roman" w:cs="Times New Roman"/>
              </w:rPr>
            </w:pPr>
            <w:r w:rsidRPr="00C97E7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</w:tcPr>
          <w:p w:rsidR="00136F34" w:rsidRPr="00C97E75" w:rsidRDefault="00C97E75" w:rsidP="00D37588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42951">
              <w:rPr>
                <w:rFonts w:ascii="Times New Roman" w:hAnsi="Times New Roman" w:cs="Times New Roman"/>
                <w:b/>
              </w:rPr>
              <w:t>Воробьева Е.В</w:t>
            </w:r>
            <w:r w:rsidRPr="00C97E7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18" w:type="dxa"/>
          </w:tcPr>
          <w:p w:rsidR="00136F34" w:rsidRPr="00C97E75" w:rsidRDefault="00136F34" w:rsidP="008149BC">
            <w:pPr>
              <w:ind w:right="-108"/>
              <w:rPr>
                <w:rFonts w:ascii="Times New Roman" w:hAnsi="Times New Roman" w:cs="Times New Roman"/>
              </w:rPr>
            </w:pPr>
            <w:r w:rsidRPr="00C97E75">
              <w:rPr>
                <w:rFonts w:ascii="Times New Roman" w:hAnsi="Times New Roman" w:cs="Times New Roman"/>
              </w:rPr>
              <w:t>Депутат Собрания депутатов Высокского</w:t>
            </w:r>
          </w:p>
          <w:p w:rsidR="00136F34" w:rsidRPr="00C97E75" w:rsidRDefault="00136F34" w:rsidP="008149BC">
            <w:pPr>
              <w:ind w:right="-108"/>
              <w:rPr>
                <w:rFonts w:ascii="Times New Roman" w:hAnsi="Times New Roman" w:cs="Times New Roman"/>
              </w:rPr>
            </w:pPr>
            <w:r w:rsidRPr="00C97E75"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709" w:type="dxa"/>
          </w:tcPr>
          <w:p w:rsidR="00136F34" w:rsidRPr="00C97E75" w:rsidRDefault="00136F34" w:rsidP="00E3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6F34" w:rsidRPr="00C97E75" w:rsidRDefault="00136F34" w:rsidP="00E33B70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6F34" w:rsidRPr="00C97E75" w:rsidRDefault="00136F34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6F34" w:rsidRPr="00C97E75" w:rsidRDefault="00136F34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6F34" w:rsidRPr="00C97E75" w:rsidRDefault="00136F34" w:rsidP="00E33B70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6F34" w:rsidRPr="00C97E75" w:rsidRDefault="00136F34" w:rsidP="00E3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6F34" w:rsidRPr="00C97E75" w:rsidRDefault="00136F34" w:rsidP="00E3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6F34" w:rsidRPr="00C97E75" w:rsidRDefault="00136F34" w:rsidP="00E15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6F34" w:rsidRPr="00C97E75" w:rsidRDefault="00136F34" w:rsidP="00D37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136F34" w:rsidRPr="00C97E75" w:rsidRDefault="00136F34" w:rsidP="00B17B96">
            <w:pPr>
              <w:ind w:right="34"/>
              <w:rPr>
                <w:rFonts w:ascii="Times New Roman" w:hAnsi="Times New Roman" w:cs="Times New Roman"/>
              </w:rPr>
            </w:pPr>
            <w:r w:rsidRPr="00C97E75">
              <w:rPr>
                <w:rFonts w:ascii="Times New Roman" w:hAnsi="Times New Roman" w:cs="Times New Roman"/>
              </w:rPr>
              <w:t xml:space="preserve"> </w:t>
            </w:r>
            <w:r w:rsidR="00851657" w:rsidRPr="00851657">
              <w:rPr>
                <w:rFonts w:ascii="Times New Roman" w:hAnsi="Times New Roman" w:cs="Times New Roman"/>
              </w:rPr>
              <w:t xml:space="preserve">Подано уведомление о несовершении сделок, предусмотренное частью 1 статьи 3 Федерального закона от 3 декабря 2012 года № 230-ФЗ "О </w:t>
            </w:r>
            <w:proofErr w:type="gramStart"/>
            <w:r w:rsidR="00851657" w:rsidRPr="00851657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="00851657" w:rsidRPr="00851657">
              <w:rPr>
                <w:rFonts w:ascii="Times New Roman" w:hAnsi="Times New Roman" w:cs="Times New Roman"/>
              </w:rPr>
              <w:t xml:space="preserve"> соответствием расходов лиц, замещающих государственные должности, и иных лиц их доходами"</w:t>
            </w:r>
          </w:p>
        </w:tc>
      </w:tr>
      <w:tr w:rsidR="00851657" w:rsidRPr="00C97E75" w:rsidTr="009532F6">
        <w:trPr>
          <w:trHeight w:val="359"/>
        </w:trPr>
        <w:tc>
          <w:tcPr>
            <w:tcW w:w="425" w:type="dxa"/>
            <w:vMerge/>
            <w:tcBorders>
              <w:top w:val="nil"/>
              <w:bottom w:val="single" w:sz="4" w:space="0" w:color="auto"/>
            </w:tcBorders>
          </w:tcPr>
          <w:p w:rsidR="00C97E75" w:rsidRPr="00C97E75" w:rsidRDefault="00C97E75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C97E75" w:rsidRPr="00C97E75" w:rsidRDefault="00C97E75" w:rsidP="00F40061">
            <w:pPr>
              <w:jc w:val="center"/>
              <w:rPr>
                <w:rFonts w:ascii="Times New Roman" w:hAnsi="Times New Roman" w:cs="Times New Roman"/>
              </w:rPr>
            </w:pPr>
            <w:r w:rsidRPr="00C97E7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C97E75" w:rsidRPr="00C97E75" w:rsidRDefault="00C97E75" w:rsidP="00F40061">
            <w:pPr>
              <w:jc w:val="center"/>
              <w:rPr>
                <w:rFonts w:ascii="Times New Roman" w:hAnsi="Times New Roman" w:cs="Times New Roman"/>
              </w:rPr>
            </w:pPr>
          </w:p>
          <w:p w:rsidR="00C97E75" w:rsidRPr="00C97E75" w:rsidRDefault="00C97E75" w:rsidP="00E33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97E75" w:rsidRPr="00C97E75" w:rsidRDefault="00C97E75" w:rsidP="00E33B70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97E75" w:rsidRPr="00C97E75" w:rsidRDefault="00C97E75" w:rsidP="00E3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97E75" w:rsidRPr="00C97E75" w:rsidRDefault="00C97E75" w:rsidP="00E3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97E75" w:rsidRPr="00C97E75" w:rsidRDefault="00C97E75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97E75" w:rsidRPr="00C97E75" w:rsidRDefault="00C97E75" w:rsidP="00E33B70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97E75" w:rsidRPr="00C97E75" w:rsidRDefault="00C97E75" w:rsidP="00E3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97E75" w:rsidRPr="00C97E75" w:rsidRDefault="00C97E75" w:rsidP="00E3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97E75" w:rsidRPr="00C97E75" w:rsidRDefault="00C97E75" w:rsidP="00FB2876"/>
        </w:tc>
        <w:tc>
          <w:tcPr>
            <w:tcW w:w="851" w:type="dxa"/>
            <w:tcBorders>
              <w:top w:val="nil"/>
            </w:tcBorders>
          </w:tcPr>
          <w:p w:rsidR="00C97E75" w:rsidRPr="00C97E75" w:rsidRDefault="00C97E75" w:rsidP="001A6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C97E75" w:rsidRPr="00C97E75" w:rsidRDefault="00C97E75" w:rsidP="00B17B96">
            <w:pPr>
              <w:ind w:left="-108" w:righ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F34" w:rsidRPr="00C97E75" w:rsidTr="009532F6">
        <w:trPr>
          <w:trHeight w:val="1460"/>
        </w:trPr>
        <w:tc>
          <w:tcPr>
            <w:tcW w:w="425" w:type="dxa"/>
          </w:tcPr>
          <w:p w:rsidR="00136F34" w:rsidRPr="00C97E75" w:rsidRDefault="00136F34" w:rsidP="00F40061">
            <w:pPr>
              <w:jc w:val="center"/>
              <w:rPr>
                <w:rFonts w:ascii="Times New Roman" w:hAnsi="Times New Roman" w:cs="Times New Roman"/>
              </w:rPr>
            </w:pPr>
            <w:r w:rsidRPr="00C97E75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843" w:type="dxa"/>
          </w:tcPr>
          <w:p w:rsidR="00136F34" w:rsidRPr="00842951" w:rsidRDefault="00136F34" w:rsidP="00842951">
            <w:pPr>
              <w:ind w:left="-108"/>
              <w:jc w:val="both"/>
              <w:rPr>
                <w:rFonts w:ascii="Times New Roman" w:hAnsi="Times New Roman" w:cs="Times New Roman"/>
                <w:b/>
              </w:rPr>
            </w:pPr>
            <w:r w:rsidRPr="00842951">
              <w:rPr>
                <w:rFonts w:ascii="Times New Roman" w:hAnsi="Times New Roman" w:cs="Times New Roman"/>
                <w:b/>
              </w:rPr>
              <w:t xml:space="preserve">Долженкова С.Н.  </w:t>
            </w:r>
          </w:p>
        </w:tc>
        <w:tc>
          <w:tcPr>
            <w:tcW w:w="1418" w:type="dxa"/>
          </w:tcPr>
          <w:p w:rsidR="00136F34" w:rsidRPr="00C97E75" w:rsidRDefault="00136F34" w:rsidP="008149BC">
            <w:pPr>
              <w:ind w:left="-108"/>
              <w:rPr>
                <w:rFonts w:ascii="Times New Roman" w:hAnsi="Times New Roman" w:cs="Times New Roman"/>
              </w:rPr>
            </w:pPr>
            <w:r w:rsidRPr="00C97E75">
              <w:rPr>
                <w:rFonts w:ascii="Times New Roman" w:hAnsi="Times New Roman" w:cs="Times New Roman"/>
              </w:rPr>
              <w:t>Депутат Собрания депутатов Высокского</w:t>
            </w:r>
          </w:p>
          <w:p w:rsidR="00136F34" w:rsidRPr="00C97E75" w:rsidRDefault="00136F34" w:rsidP="008149BC">
            <w:pPr>
              <w:ind w:left="-108"/>
              <w:rPr>
                <w:rFonts w:ascii="Times New Roman" w:hAnsi="Times New Roman" w:cs="Times New Roman"/>
              </w:rPr>
            </w:pPr>
            <w:r w:rsidRPr="00C97E75"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709" w:type="dxa"/>
          </w:tcPr>
          <w:p w:rsidR="00136F34" w:rsidRPr="00C97E75" w:rsidRDefault="00136F34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6F34" w:rsidRPr="00C97E75" w:rsidRDefault="00136F34" w:rsidP="00563893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6F34" w:rsidRPr="00C97E75" w:rsidRDefault="00136F34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6F34" w:rsidRPr="00C97E75" w:rsidRDefault="00136F34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6F34" w:rsidRPr="00C97E75" w:rsidRDefault="00136F34" w:rsidP="00E33B70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6F34" w:rsidRPr="00C97E75" w:rsidRDefault="00136F34" w:rsidP="00E33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6F34" w:rsidRPr="00C97E75" w:rsidRDefault="00136F34" w:rsidP="00E3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6F34" w:rsidRPr="00C97E75" w:rsidRDefault="00136F34" w:rsidP="003F1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6F34" w:rsidRPr="00C97E75" w:rsidRDefault="00136F34" w:rsidP="00364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136F34" w:rsidRPr="00C97E75" w:rsidRDefault="00851657" w:rsidP="00B17B96">
            <w:pPr>
              <w:ind w:left="-108" w:right="34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51657">
              <w:rPr>
                <w:rFonts w:ascii="Times New Roman" w:hAnsi="Times New Roman" w:cs="Times New Roman"/>
              </w:rPr>
              <w:t xml:space="preserve">Подано уведомление о несовершении сделок, предусмотренное частью 1 статьи 3 Федерального закона от 3 декабря 2012 года № 230-ФЗ "О </w:t>
            </w:r>
            <w:proofErr w:type="gramStart"/>
            <w:r w:rsidRPr="00851657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851657">
              <w:rPr>
                <w:rFonts w:ascii="Times New Roman" w:hAnsi="Times New Roman" w:cs="Times New Roman"/>
              </w:rPr>
              <w:t xml:space="preserve"> соответствием расходов лиц, замещающих государственные должности, и иных лиц их доходами"</w:t>
            </w:r>
          </w:p>
        </w:tc>
      </w:tr>
      <w:tr w:rsidR="00C97E75" w:rsidRPr="00C97E75" w:rsidTr="009532F6">
        <w:trPr>
          <w:trHeight w:val="1260"/>
        </w:trPr>
        <w:tc>
          <w:tcPr>
            <w:tcW w:w="425" w:type="dxa"/>
            <w:vMerge w:val="restart"/>
          </w:tcPr>
          <w:p w:rsidR="00C97E75" w:rsidRPr="00C97E75" w:rsidRDefault="00C97E75" w:rsidP="00F40061">
            <w:pPr>
              <w:jc w:val="center"/>
              <w:rPr>
                <w:rFonts w:ascii="Times New Roman" w:hAnsi="Times New Roman" w:cs="Times New Roman"/>
              </w:rPr>
            </w:pPr>
            <w:r w:rsidRPr="00C97E7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7E75" w:rsidRPr="00842951" w:rsidRDefault="00C97E75" w:rsidP="00F40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51">
              <w:rPr>
                <w:rFonts w:ascii="Times New Roman" w:hAnsi="Times New Roman" w:cs="Times New Roman"/>
                <w:b/>
                <w:sz w:val="24"/>
                <w:szCs w:val="24"/>
              </w:rPr>
              <w:t>Жердева Л.А.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97E75" w:rsidRPr="00C97E75" w:rsidRDefault="00C97E75" w:rsidP="00C97E75">
            <w:pPr>
              <w:ind w:left="-108"/>
              <w:rPr>
                <w:rFonts w:ascii="Times New Roman" w:hAnsi="Times New Roman" w:cs="Times New Roman"/>
              </w:rPr>
            </w:pPr>
            <w:r w:rsidRPr="00C97E75">
              <w:rPr>
                <w:rFonts w:ascii="Times New Roman" w:hAnsi="Times New Roman" w:cs="Times New Roman"/>
              </w:rPr>
              <w:t>Депутат Собрания депутатов Высокского</w:t>
            </w:r>
          </w:p>
          <w:p w:rsidR="00C97E75" w:rsidRPr="00C97E75" w:rsidRDefault="00C97E75" w:rsidP="00C97E75">
            <w:pPr>
              <w:ind w:left="-108"/>
              <w:rPr>
                <w:rFonts w:ascii="Times New Roman" w:hAnsi="Times New Roman" w:cs="Times New Roman"/>
              </w:rPr>
            </w:pPr>
            <w:r w:rsidRPr="00C97E75"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7E75" w:rsidRPr="00C97E75" w:rsidRDefault="00C97E75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7E75" w:rsidRPr="00C97E75" w:rsidRDefault="00C97E75" w:rsidP="00563893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7E75" w:rsidRPr="00C97E75" w:rsidRDefault="00C97E75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7E75" w:rsidRPr="00C97E75" w:rsidRDefault="00C97E75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7E75" w:rsidRPr="00C97E75" w:rsidRDefault="00C97E75" w:rsidP="00E33B70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7E75" w:rsidRPr="00C97E75" w:rsidRDefault="00C97E75" w:rsidP="00E33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7E75" w:rsidRPr="00C97E75" w:rsidRDefault="00C97E75" w:rsidP="00E3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7E75" w:rsidRPr="00C97E75" w:rsidRDefault="00C97E75" w:rsidP="003F1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7E75" w:rsidRPr="00C97E75" w:rsidRDefault="00C97E75" w:rsidP="00364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shd w:val="clear" w:color="auto" w:fill="FFFFFF" w:themeFill="background1"/>
          </w:tcPr>
          <w:p w:rsidR="00C97E75" w:rsidRPr="00C97E75" w:rsidRDefault="00851657" w:rsidP="00B17B96">
            <w:pPr>
              <w:ind w:left="-108" w:right="34"/>
              <w:jc w:val="center"/>
              <w:rPr>
                <w:rFonts w:ascii="Times New Roman" w:hAnsi="Times New Roman" w:cs="Times New Roman"/>
              </w:rPr>
            </w:pPr>
            <w:r w:rsidRPr="00851657">
              <w:rPr>
                <w:rFonts w:ascii="Times New Roman" w:hAnsi="Times New Roman" w:cs="Times New Roman"/>
              </w:rPr>
              <w:t xml:space="preserve">Подано уведомление о несовершении сделок, предусмотренное частью 1 статьи 3 Федерального закона от 3 декабря 2012 года № 230-ФЗ "О </w:t>
            </w:r>
            <w:proofErr w:type="gramStart"/>
            <w:r w:rsidRPr="00851657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851657">
              <w:rPr>
                <w:rFonts w:ascii="Times New Roman" w:hAnsi="Times New Roman" w:cs="Times New Roman"/>
              </w:rPr>
              <w:t xml:space="preserve"> соответствием расходов лиц, замещающих государственные должности, и иных лиц их доходами"</w:t>
            </w:r>
          </w:p>
        </w:tc>
      </w:tr>
      <w:tr w:rsidR="00C97E75" w:rsidRPr="00C97E75" w:rsidTr="009532F6">
        <w:trPr>
          <w:trHeight w:val="295"/>
        </w:trPr>
        <w:tc>
          <w:tcPr>
            <w:tcW w:w="425" w:type="dxa"/>
            <w:vMerge/>
          </w:tcPr>
          <w:p w:rsidR="00C97E75" w:rsidRPr="00C97E75" w:rsidRDefault="00C97E75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7E75" w:rsidRPr="00C97E75" w:rsidRDefault="00C97E75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E7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7E75" w:rsidRPr="00C97E75" w:rsidRDefault="00C97E75" w:rsidP="00C97E75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7E75" w:rsidRPr="00C97E75" w:rsidRDefault="00C97E75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7E75" w:rsidRPr="00C97E75" w:rsidRDefault="00C97E75" w:rsidP="00563893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7E75" w:rsidRPr="00C97E75" w:rsidRDefault="00C97E75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7E75" w:rsidRPr="00C97E75" w:rsidRDefault="00C97E75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7E75" w:rsidRPr="00C97E75" w:rsidRDefault="00C97E75" w:rsidP="00E33B70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7E75" w:rsidRPr="00C97E75" w:rsidRDefault="00C97E75" w:rsidP="00E33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7E75" w:rsidRPr="00C97E75" w:rsidRDefault="00C97E75" w:rsidP="00E3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7E75" w:rsidRPr="00C97E75" w:rsidRDefault="00C97E75" w:rsidP="003F1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7E75" w:rsidRPr="00C97E75" w:rsidRDefault="00C97E75" w:rsidP="00364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:rsidR="00C97E75" w:rsidRPr="00C97E75" w:rsidRDefault="00C97E75" w:rsidP="00B17B96">
            <w:pPr>
              <w:ind w:left="-108" w:righ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E75" w:rsidRPr="00C97E75" w:rsidTr="009532F6">
        <w:trPr>
          <w:trHeight w:val="615"/>
        </w:trPr>
        <w:tc>
          <w:tcPr>
            <w:tcW w:w="425" w:type="dxa"/>
            <w:vMerge/>
          </w:tcPr>
          <w:p w:rsidR="00C97E75" w:rsidRPr="00C97E75" w:rsidRDefault="00C97E75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97E75" w:rsidRPr="00C97E75" w:rsidRDefault="00C97E75" w:rsidP="00C97E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7E75">
              <w:rPr>
                <w:rFonts w:ascii="Times New Roman" w:hAnsi="Times New Roman" w:cs="Times New Roman"/>
              </w:rPr>
              <w:t>несовершеннолетний</w:t>
            </w:r>
          </w:p>
          <w:p w:rsidR="00C97E75" w:rsidRPr="00C97E75" w:rsidRDefault="00C97E75" w:rsidP="00C9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E75">
              <w:rPr>
                <w:rFonts w:ascii="Times New Roman" w:hAnsi="Times New Roman" w:cs="Times New Roman"/>
              </w:rPr>
              <w:t xml:space="preserve"> </w:t>
            </w:r>
            <w:r w:rsidRPr="00C97E7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97E75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97E75" w:rsidRPr="00C97E75" w:rsidRDefault="00C97E75" w:rsidP="00C97E75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97E75" w:rsidRPr="00C97E75" w:rsidRDefault="00C97E75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97E75" w:rsidRPr="00C97E75" w:rsidRDefault="00C97E75" w:rsidP="00563893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97E75" w:rsidRPr="00C97E75" w:rsidRDefault="00C97E75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97E75" w:rsidRPr="00C97E75" w:rsidRDefault="00C97E75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97E75" w:rsidRPr="00C97E75" w:rsidRDefault="00C97E75" w:rsidP="00E33B70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97E75" w:rsidRPr="00C97E75" w:rsidRDefault="00C97E75" w:rsidP="00E33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97E75" w:rsidRPr="00C97E75" w:rsidRDefault="00C97E75" w:rsidP="00E3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97E75" w:rsidRPr="00C97E75" w:rsidRDefault="00C97E75" w:rsidP="003F1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97E75" w:rsidRPr="00C97E75" w:rsidRDefault="00C97E75" w:rsidP="00364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:rsidR="00C97E75" w:rsidRPr="00C97E75" w:rsidRDefault="00C97E75" w:rsidP="00B17B96">
            <w:pPr>
              <w:ind w:left="-108" w:righ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E75" w:rsidRPr="00C97E75" w:rsidTr="009532F6">
        <w:trPr>
          <w:trHeight w:val="1283"/>
        </w:trPr>
        <w:tc>
          <w:tcPr>
            <w:tcW w:w="425" w:type="dxa"/>
          </w:tcPr>
          <w:p w:rsidR="00C97E75" w:rsidRPr="00C97E75" w:rsidRDefault="00C97E75" w:rsidP="00F40061">
            <w:pPr>
              <w:jc w:val="center"/>
              <w:rPr>
                <w:rFonts w:ascii="Times New Roman" w:hAnsi="Times New Roman" w:cs="Times New Roman"/>
              </w:rPr>
            </w:pPr>
            <w:r w:rsidRPr="00C97E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97E75" w:rsidRPr="00C97E75" w:rsidRDefault="00C97E75" w:rsidP="00F40061">
            <w:pPr>
              <w:jc w:val="center"/>
              <w:rPr>
                <w:rFonts w:ascii="Times New Roman" w:hAnsi="Times New Roman" w:cs="Times New Roman"/>
              </w:rPr>
            </w:pPr>
            <w:r w:rsidRPr="00842951">
              <w:rPr>
                <w:rFonts w:ascii="Times New Roman" w:hAnsi="Times New Roman" w:cs="Times New Roman"/>
                <w:b/>
              </w:rPr>
              <w:t>Ковалева Л.А</w:t>
            </w:r>
            <w:r w:rsidRPr="00C97E7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18" w:type="dxa"/>
          </w:tcPr>
          <w:p w:rsidR="00C97E75" w:rsidRPr="00C97E75" w:rsidRDefault="00C97E75" w:rsidP="008149BC">
            <w:pPr>
              <w:ind w:left="-108"/>
              <w:rPr>
                <w:rFonts w:ascii="Times New Roman" w:hAnsi="Times New Roman" w:cs="Times New Roman"/>
              </w:rPr>
            </w:pPr>
            <w:r w:rsidRPr="00C97E75">
              <w:rPr>
                <w:rFonts w:ascii="Times New Roman" w:hAnsi="Times New Roman" w:cs="Times New Roman"/>
              </w:rPr>
              <w:t>Депутат Собрания депутатов Высокского</w:t>
            </w:r>
          </w:p>
          <w:p w:rsidR="00C97E75" w:rsidRPr="00C97E75" w:rsidRDefault="00C97E75" w:rsidP="008149BC">
            <w:pPr>
              <w:ind w:left="-108"/>
              <w:rPr>
                <w:rFonts w:ascii="Times New Roman" w:hAnsi="Times New Roman" w:cs="Times New Roman"/>
              </w:rPr>
            </w:pPr>
            <w:r w:rsidRPr="00C97E75"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709" w:type="dxa"/>
          </w:tcPr>
          <w:p w:rsidR="00C97E75" w:rsidRPr="00C97E75" w:rsidRDefault="00C97E75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7E75" w:rsidRPr="00C97E75" w:rsidRDefault="00C97E75" w:rsidP="00563893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7E75" w:rsidRPr="00C97E75" w:rsidRDefault="00C97E75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7E75" w:rsidRPr="00C97E75" w:rsidRDefault="00C97E75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97E75" w:rsidRPr="00C97E75" w:rsidRDefault="00C97E75" w:rsidP="00E33B70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97E75" w:rsidRPr="00C97E75" w:rsidRDefault="00C97E75" w:rsidP="00E33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97E75" w:rsidRPr="00C97E75" w:rsidRDefault="00C97E75" w:rsidP="00E3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7E75" w:rsidRPr="00C97E75" w:rsidRDefault="00C97E75" w:rsidP="008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97E75" w:rsidRPr="00C97E75" w:rsidRDefault="00C97E75" w:rsidP="00E3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97E75" w:rsidRPr="00C97E75" w:rsidRDefault="00851657" w:rsidP="00B17B96">
            <w:pPr>
              <w:ind w:right="34"/>
              <w:rPr>
                <w:rFonts w:ascii="Times New Roman" w:hAnsi="Times New Roman" w:cs="Times New Roman"/>
              </w:rPr>
            </w:pPr>
            <w:r w:rsidRPr="00851657">
              <w:rPr>
                <w:rFonts w:ascii="Times New Roman" w:hAnsi="Times New Roman" w:cs="Times New Roman"/>
              </w:rPr>
              <w:t xml:space="preserve">Подано уведомление о несовершении сделок, предусмотренное частью 1 статьи 3 Федерального закона от 3 декабря 2012 года № 230-ФЗ "О </w:t>
            </w:r>
            <w:proofErr w:type="gramStart"/>
            <w:r w:rsidRPr="00851657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851657">
              <w:rPr>
                <w:rFonts w:ascii="Times New Roman" w:hAnsi="Times New Roman" w:cs="Times New Roman"/>
              </w:rPr>
              <w:t xml:space="preserve"> соответствием расходов лиц, замещающих государственные должности, и иных лиц их доходами"</w:t>
            </w:r>
          </w:p>
        </w:tc>
      </w:tr>
      <w:tr w:rsidR="00136F34" w:rsidRPr="00C97E75" w:rsidTr="009532F6">
        <w:trPr>
          <w:trHeight w:val="1428"/>
        </w:trPr>
        <w:tc>
          <w:tcPr>
            <w:tcW w:w="425" w:type="dxa"/>
            <w:vMerge w:val="restart"/>
          </w:tcPr>
          <w:p w:rsidR="00136F34" w:rsidRPr="00C97E75" w:rsidRDefault="00C97E75" w:rsidP="00F40061">
            <w:pPr>
              <w:jc w:val="center"/>
              <w:rPr>
                <w:rFonts w:ascii="Times New Roman" w:hAnsi="Times New Roman" w:cs="Times New Roman"/>
              </w:rPr>
            </w:pPr>
            <w:r w:rsidRPr="00C97E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136F34" w:rsidRPr="00C97E75" w:rsidRDefault="00136F34" w:rsidP="00842951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842951">
              <w:rPr>
                <w:rFonts w:ascii="Times New Roman" w:hAnsi="Times New Roman" w:cs="Times New Roman"/>
                <w:b/>
              </w:rPr>
              <w:t>Переверзева А.В</w:t>
            </w:r>
            <w:r w:rsidRPr="00C97E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136F34" w:rsidRPr="00C97E75" w:rsidRDefault="00136F34" w:rsidP="008149BC">
            <w:pPr>
              <w:ind w:left="-108"/>
              <w:rPr>
                <w:rFonts w:ascii="Times New Roman" w:hAnsi="Times New Roman" w:cs="Times New Roman"/>
              </w:rPr>
            </w:pPr>
            <w:r w:rsidRPr="00C97E75">
              <w:rPr>
                <w:rFonts w:ascii="Times New Roman" w:hAnsi="Times New Roman" w:cs="Times New Roman"/>
              </w:rPr>
              <w:t>Депутат Собрания депутатов Высокского</w:t>
            </w:r>
            <w:r w:rsidR="0011463C">
              <w:rPr>
                <w:rFonts w:ascii="Times New Roman" w:hAnsi="Times New Roman" w:cs="Times New Roman"/>
              </w:rPr>
              <w:t xml:space="preserve"> </w:t>
            </w:r>
            <w:r w:rsidRPr="00C97E75"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709" w:type="dxa"/>
          </w:tcPr>
          <w:p w:rsidR="00136F34" w:rsidRPr="00C97E75" w:rsidRDefault="00136F34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6F34" w:rsidRPr="00C97E75" w:rsidRDefault="00136F34" w:rsidP="000B0B1D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6F34" w:rsidRPr="00C97E75" w:rsidRDefault="00136F34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6F34" w:rsidRPr="00C97E75" w:rsidRDefault="00136F34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6F34" w:rsidRPr="00C97E75" w:rsidRDefault="00136F34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6F34" w:rsidRPr="00C97E75" w:rsidRDefault="00136F34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6F34" w:rsidRPr="00C97E75" w:rsidRDefault="00136F34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6F34" w:rsidRPr="00C97E75" w:rsidRDefault="00136F3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6F34" w:rsidRPr="00C97E75" w:rsidRDefault="00136F34" w:rsidP="006435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136F34" w:rsidRPr="00C97E75" w:rsidRDefault="00136F34" w:rsidP="00B17B96">
            <w:pPr>
              <w:ind w:left="-108" w:right="34"/>
              <w:jc w:val="center"/>
              <w:rPr>
                <w:rFonts w:ascii="Times New Roman" w:hAnsi="Times New Roman" w:cs="Times New Roman"/>
              </w:rPr>
            </w:pPr>
            <w:r w:rsidRPr="00C97E75">
              <w:rPr>
                <w:rFonts w:ascii="Times New Roman" w:hAnsi="Times New Roman" w:cs="Times New Roman"/>
              </w:rPr>
              <w:t xml:space="preserve"> </w:t>
            </w:r>
            <w:r w:rsidR="00851657" w:rsidRPr="00851657">
              <w:rPr>
                <w:rFonts w:ascii="Times New Roman" w:hAnsi="Times New Roman" w:cs="Times New Roman"/>
              </w:rPr>
              <w:t xml:space="preserve">Подано уведомление о несовершении сделок, предусмотренное частью 1 статьи 3 Федерального закона от 3 декабря 2012 года № 230-ФЗ "О </w:t>
            </w:r>
            <w:proofErr w:type="gramStart"/>
            <w:r w:rsidR="00851657" w:rsidRPr="00851657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="00851657" w:rsidRPr="00851657">
              <w:rPr>
                <w:rFonts w:ascii="Times New Roman" w:hAnsi="Times New Roman" w:cs="Times New Roman"/>
              </w:rPr>
              <w:t xml:space="preserve"> соответствием расходов лиц, замещающих государственные должности, и иных лиц их доходами"</w:t>
            </w:r>
          </w:p>
        </w:tc>
      </w:tr>
      <w:tr w:rsidR="00136F34" w:rsidRPr="00C97E75" w:rsidTr="009532F6">
        <w:trPr>
          <w:trHeight w:val="393"/>
        </w:trPr>
        <w:tc>
          <w:tcPr>
            <w:tcW w:w="425" w:type="dxa"/>
            <w:vMerge/>
          </w:tcPr>
          <w:p w:rsidR="00136F34" w:rsidRPr="00C97E75" w:rsidRDefault="00136F3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36F34" w:rsidRPr="00C97E75" w:rsidRDefault="00136F34" w:rsidP="00F40061">
            <w:pPr>
              <w:jc w:val="center"/>
              <w:rPr>
                <w:rFonts w:ascii="Times New Roman" w:hAnsi="Times New Roman" w:cs="Times New Roman"/>
              </w:rPr>
            </w:pPr>
            <w:r w:rsidRPr="00C97E7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36F34" w:rsidRPr="00C97E75" w:rsidRDefault="00136F34" w:rsidP="006308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36F34" w:rsidRPr="00C97E75" w:rsidRDefault="00136F34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36F34" w:rsidRPr="00C97E75" w:rsidRDefault="00136F34" w:rsidP="000B0B1D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36F34" w:rsidRPr="00C97E75" w:rsidRDefault="00136F34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36F34" w:rsidRPr="00C97E75" w:rsidRDefault="00136F34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36F34" w:rsidRPr="00C97E75" w:rsidRDefault="00136F34" w:rsidP="00E33B70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36F34" w:rsidRPr="00C97E75" w:rsidRDefault="00136F34" w:rsidP="00D43C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36F34" w:rsidRPr="00C97E75" w:rsidRDefault="00136F34" w:rsidP="00D43C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36F34" w:rsidRPr="00C97E75" w:rsidRDefault="00136F3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36F34" w:rsidRPr="00C97E75" w:rsidRDefault="00136F34" w:rsidP="006435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136F34" w:rsidRPr="00C97E75" w:rsidRDefault="00136F34" w:rsidP="00B17B96">
            <w:pPr>
              <w:ind w:left="-108" w:righ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2951" w:rsidRPr="00C97E75" w:rsidTr="009532F6">
        <w:trPr>
          <w:trHeight w:val="1405"/>
        </w:trPr>
        <w:tc>
          <w:tcPr>
            <w:tcW w:w="425" w:type="dxa"/>
            <w:vMerge w:val="restart"/>
          </w:tcPr>
          <w:p w:rsidR="00842951" w:rsidRPr="00C97E75" w:rsidRDefault="00842951" w:rsidP="00F40061">
            <w:pPr>
              <w:jc w:val="center"/>
              <w:rPr>
                <w:rFonts w:ascii="Times New Roman" w:hAnsi="Times New Roman" w:cs="Times New Roman"/>
              </w:rPr>
            </w:pPr>
            <w:r w:rsidRPr="00C97E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842951" w:rsidRPr="00842951" w:rsidRDefault="00842951" w:rsidP="00842951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842951">
              <w:rPr>
                <w:rFonts w:ascii="Times New Roman" w:hAnsi="Times New Roman" w:cs="Times New Roman"/>
                <w:b/>
              </w:rPr>
              <w:t xml:space="preserve">Переверзева Л.Д. </w:t>
            </w:r>
          </w:p>
        </w:tc>
        <w:tc>
          <w:tcPr>
            <w:tcW w:w="1418" w:type="dxa"/>
          </w:tcPr>
          <w:p w:rsidR="00842951" w:rsidRPr="00C97E75" w:rsidRDefault="00842951" w:rsidP="008149BC">
            <w:pPr>
              <w:ind w:left="-108" w:right="-108"/>
              <w:rPr>
                <w:rFonts w:ascii="Times New Roman" w:hAnsi="Times New Roman" w:cs="Times New Roman"/>
              </w:rPr>
            </w:pPr>
            <w:r w:rsidRPr="00C97E75">
              <w:rPr>
                <w:rFonts w:ascii="Times New Roman" w:hAnsi="Times New Roman" w:cs="Times New Roman"/>
              </w:rPr>
              <w:t>Депутат Собрания депутатов Высокского</w:t>
            </w:r>
          </w:p>
          <w:p w:rsidR="00842951" w:rsidRPr="00C97E75" w:rsidRDefault="00842951" w:rsidP="008149BC">
            <w:pPr>
              <w:ind w:left="-108" w:right="-108"/>
              <w:rPr>
                <w:rFonts w:ascii="Times New Roman" w:hAnsi="Times New Roman" w:cs="Times New Roman"/>
              </w:rPr>
            </w:pPr>
            <w:r w:rsidRPr="00C97E75"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709" w:type="dxa"/>
          </w:tcPr>
          <w:p w:rsidR="00842951" w:rsidRPr="00C97E75" w:rsidRDefault="00842951" w:rsidP="00675057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2951" w:rsidRPr="00C97E75" w:rsidRDefault="00842951" w:rsidP="00A87BFB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2951" w:rsidRPr="00C97E75" w:rsidRDefault="00842951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2951" w:rsidRPr="00C97E75" w:rsidRDefault="00842951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2951" w:rsidRPr="00C97E75" w:rsidRDefault="00842951" w:rsidP="00E33B70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2951" w:rsidRPr="00C97E75" w:rsidRDefault="00842951" w:rsidP="00E3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2951" w:rsidRPr="00C97E75" w:rsidRDefault="00842951" w:rsidP="00E3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2951" w:rsidRPr="00C97E75" w:rsidRDefault="00842951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2951" w:rsidRPr="00C97E75" w:rsidRDefault="00842951" w:rsidP="00EF47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842951" w:rsidRPr="00C97E75" w:rsidRDefault="00842951" w:rsidP="00B17B96">
            <w:pPr>
              <w:ind w:left="-108" w:right="34"/>
              <w:jc w:val="center"/>
              <w:rPr>
                <w:rFonts w:ascii="Times New Roman" w:hAnsi="Times New Roman" w:cs="Times New Roman"/>
              </w:rPr>
            </w:pPr>
            <w:r w:rsidRPr="00851657">
              <w:rPr>
                <w:rFonts w:ascii="Times New Roman" w:hAnsi="Times New Roman" w:cs="Times New Roman"/>
              </w:rPr>
              <w:t xml:space="preserve">Подано уведомление о несовершении сделок, предусмотренное частью 1 статьи 3 Федерального закона от 3 декабря 2012 года № 230-ФЗ </w:t>
            </w:r>
            <w:r w:rsidRPr="00851657">
              <w:rPr>
                <w:rFonts w:ascii="Times New Roman" w:hAnsi="Times New Roman" w:cs="Times New Roman"/>
              </w:rPr>
              <w:lastRenderedPageBreak/>
              <w:t xml:space="preserve">"О </w:t>
            </w:r>
            <w:proofErr w:type="gramStart"/>
            <w:r w:rsidRPr="00851657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851657">
              <w:rPr>
                <w:rFonts w:ascii="Times New Roman" w:hAnsi="Times New Roman" w:cs="Times New Roman"/>
              </w:rPr>
              <w:t xml:space="preserve"> соответствием расходов лиц, замещающих государственные должности, и иных лиц их доходами"</w:t>
            </w:r>
          </w:p>
        </w:tc>
      </w:tr>
      <w:tr w:rsidR="00842951" w:rsidRPr="00C97E75" w:rsidTr="009532F6">
        <w:trPr>
          <w:trHeight w:val="444"/>
        </w:trPr>
        <w:tc>
          <w:tcPr>
            <w:tcW w:w="425" w:type="dxa"/>
            <w:vMerge/>
          </w:tcPr>
          <w:p w:rsidR="00842951" w:rsidRPr="00C97E75" w:rsidRDefault="00842951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42951" w:rsidRPr="00C97E75" w:rsidRDefault="00842951" w:rsidP="00F40061">
            <w:pPr>
              <w:jc w:val="center"/>
              <w:rPr>
                <w:rFonts w:ascii="Times New Roman" w:hAnsi="Times New Roman" w:cs="Times New Roman"/>
              </w:rPr>
            </w:pPr>
            <w:r w:rsidRPr="00C97E7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42951" w:rsidRPr="00C97E75" w:rsidRDefault="00842951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2951" w:rsidRPr="00C97E75" w:rsidRDefault="00842951" w:rsidP="00212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2951" w:rsidRPr="00C97E75" w:rsidRDefault="00842951" w:rsidP="00212C37">
            <w:pPr>
              <w:ind w:left="-107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2951" w:rsidRPr="00C97E75" w:rsidRDefault="00842951" w:rsidP="00212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2951" w:rsidRPr="00C97E75" w:rsidRDefault="00842951" w:rsidP="00212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42951" w:rsidRPr="00C97E75" w:rsidRDefault="00842951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42951" w:rsidRPr="00C97E75" w:rsidRDefault="00842951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42951" w:rsidRPr="00C97E75" w:rsidRDefault="00842951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42951" w:rsidRPr="00C97E75" w:rsidRDefault="00842951" w:rsidP="0089006D">
            <w:pPr>
              <w:ind w:left="-161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2951" w:rsidRPr="00C97E75" w:rsidRDefault="00842951" w:rsidP="00F15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842951" w:rsidRPr="00C97E75" w:rsidRDefault="00842951" w:rsidP="00B17B96">
            <w:pPr>
              <w:ind w:left="-108" w:righ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F34" w:rsidRPr="00C97E75" w:rsidTr="009532F6">
        <w:trPr>
          <w:trHeight w:val="1265"/>
        </w:trPr>
        <w:tc>
          <w:tcPr>
            <w:tcW w:w="425" w:type="dxa"/>
            <w:vMerge w:val="restart"/>
          </w:tcPr>
          <w:p w:rsidR="00136F34" w:rsidRPr="00C97E75" w:rsidRDefault="00C97E75" w:rsidP="00F40061">
            <w:pPr>
              <w:jc w:val="center"/>
              <w:rPr>
                <w:rFonts w:ascii="Times New Roman" w:hAnsi="Times New Roman" w:cs="Times New Roman"/>
              </w:rPr>
            </w:pPr>
            <w:r w:rsidRPr="00C97E75">
              <w:rPr>
                <w:rFonts w:ascii="Times New Roman" w:hAnsi="Times New Roman" w:cs="Times New Roman"/>
              </w:rPr>
              <w:lastRenderedPageBreak/>
              <w:t>9</w:t>
            </w:r>
            <w:r w:rsidR="00136F34" w:rsidRPr="00C97E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136F34" w:rsidRPr="00842951" w:rsidRDefault="00136F34" w:rsidP="00F40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951">
              <w:rPr>
                <w:rFonts w:ascii="Times New Roman" w:hAnsi="Times New Roman" w:cs="Times New Roman"/>
                <w:b/>
              </w:rPr>
              <w:t xml:space="preserve">Петрова Н.В. </w:t>
            </w:r>
          </w:p>
        </w:tc>
        <w:tc>
          <w:tcPr>
            <w:tcW w:w="1418" w:type="dxa"/>
          </w:tcPr>
          <w:p w:rsidR="00136F34" w:rsidRPr="00C97E75" w:rsidRDefault="00136F34" w:rsidP="0011463C">
            <w:pPr>
              <w:ind w:left="-108" w:right="-108"/>
              <w:rPr>
                <w:rFonts w:ascii="Times New Roman" w:hAnsi="Times New Roman" w:cs="Times New Roman"/>
              </w:rPr>
            </w:pPr>
            <w:r w:rsidRPr="00C97E75">
              <w:rPr>
                <w:rFonts w:ascii="Times New Roman" w:hAnsi="Times New Roman" w:cs="Times New Roman"/>
              </w:rPr>
              <w:t>Депутат Собрания депутатов Высокского</w:t>
            </w:r>
          </w:p>
          <w:p w:rsidR="00136F34" w:rsidRPr="00C97E75" w:rsidRDefault="00136F34" w:rsidP="0011463C">
            <w:pPr>
              <w:ind w:left="-108" w:right="-108"/>
              <w:rPr>
                <w:rFonts w:ascii="Times New Roman" w:hAnsi="Times New Roman" w:cs="Times New Roman"/>
              </w:rPr>
            </w:pPr>
            <w:r w:rsidRPr="00C97E75"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709" w:type="dxa"/>
          </w:tcPr>
          <w:p w:rsidR="00136F34" w:rsidRPr="00C97E75" w:rsidRDefault="00136F34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6F34" w:rsidRPr="00C97E75" w:rsidRDefault="00136F34" w:rsidP="0092254E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6F34" w:rsidRPr="00C97E75" w:rsidRDefault="00136F34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6F34" w:rsidRPr="00C97E75" w:rsidRDefault="00136F34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6F34" w:rsidRPr="00C97E75" w:rsidRDefault="00136F34" w:rsidP="00E33B70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6F34" w:rsidRPr="00C97E75" w:rsidRDefault="00136F34" w:rsidP="00E3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6F34" w:rsidRPr="00C97E75" w:rsidRDefault="00136F34" w:rsidP="00E3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6F34" w:rsidRPr="00C97E75" w:rsidRDefault="00136F3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6F34" w:rsidRPr="00C97E75" w:rsidRDefault="00136F3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136F34" w:rsidRPr="00C97E75" w:rsidRDefault="00851657" w:rsidP="00B17B96">
            <w:pPr>
              <w:ind w:left="-108" w:right="34"/>
              <w:jc w:val="center"/>
              <w:rPr>
                <w:rFonts w:ascii="Times New Roman" w:hAnsi="Times New Roman" w:cs="Times New Roman"/>
              </w:rPr>
            </w:pPr>
            <w:r w:rsidRPr="00851657">
              <w:rPr>
                <w:rFonts w:ascii="Times New Roman" w:hAnsi="Times New Roman" w:cs="Times New Roman"/>
              </w:rPr>
              <w:t xml:space="preserve">Подано уведомление о несовершении сделок, предусмотренное частью 1 статьи 3 Федерального закона от 3 декабря 2012 года № 230-ФЗ "О </w:t>
            </w:r>
            <w:proofErr w:type="gramStart"/>
            <w:r w:rsidRPr="00851657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851657">
              <w:rPr>
                <w:rFonts w:ascii="Times New Roman" w:hAnsi="Times New Roman" w:cs="Times New Roman"/>
              </w:rPr>
              <w:t xml:space="preserve"> соответствием расходов лиц, замещающих государственные должности, и иных лиц их доходами"</w:t>
            </w:r>
          </w:p>
        </w:tc>
      </w:tr>
      <w:tr w:rsidR="00136F34" w:rsidRPr="002E1E4B" w:rsidTr="009532F6">
        <w:trPr>
          <w:trHeight w:val="461"/>
        </w:trPr>
        <w:tc>
          <w:tcPr>
            <w:tcW w:w="425" w:type="dxa"/>
            <w:vMerge/>
          </w:tcPr>
          <w:p w:rsidR="00136F34" w:rsidRPr="002E1E4B" w:rsidRDefault="00136F3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6F34" w:rsidRPr="002E1E4B" w:rsidRDefault="00136F34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136F34" w:rsidRPr="002E1E4B" w:rsidRDefault="00136F3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36F34" w:rsidRPr="002E1E4B" w:rsidRDefault="00136F34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6F34" w:rsidRPr="002E1E4B" w:rsidRDefault="00136F34" w:rsidP="0092254E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6F34" w:rsidRPr="002E1E4B" w:rsidRDefault="00136F34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6F34" w:rsidRPr="002E1E4B" w:rsidRDefault="00136F34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6F34" w:rsidRPr="002E1E4B" w:rsidRDefault="00136F34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6F34" w:rsidRPr="002E1E4B" w:rsidRDefault="00136F34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6F34" w:rsidRPr="002E1E4B" w:rsidRDefault="00136F34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6F34" w:rsidRPr="002E1E4B" w:rsidRDefault="00136F34" w:rsidP="00F227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6F34" w:rsidRPr="002E1E4B" w:rsidRDefault="00136F34" w:rsidP="00626A51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136F34" w:rsidRPr="002E1E4B" w:rsidRDefault="00136F3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0061" w:rsidRDefault="00F40061" w:rsidP="00F40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40061" w:rsidSect="00CD39BC">
      <w:pgSz w:w="16838" w:h="11906" w:orient="landscape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97F" w:rsidRDefault="00FD497F" w:rsidP="00A05141">
      <w:pPr>
        <w:spacing w:after="0" w:line="240" w:lineRule="auto"/>
      </w:pPr>
      <w:r>
        <w:separator/>
      </w:r>
    </w:p>
  </w:endnote>
  <w:endnote w:type="continuationSeparator" w:id="0">
    <w:p w:rsidR="00FD497F" w:rsidRDefault="00FD497F" w:rsidP="00A0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97F" w:rsidRDefault="00FD497F" w:rsidP="00A05141">
      <w:pPr>
        <w:spacing w:after="0" w:line="240" w:lineRule="auto"/>
      </w:pPr>
      <w:r>
        <w:separator/>
      </w:r>
    </w:p>
  </w:footnote>
  <w:footnote w:type="continuationSeparator" w:id="0">
    <w:p w:rsidR="00FD497F" w:rsidRDefault="00FD497F" w:rsidP="00A051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0061"/>
    <w:rsid w:val="0001109D"/>
    <w:rsid w:val="00017CB2"/>
    <w:rsid w:val="0005449E"/>
    <w:rsid w:val="00056553"/>
    <w:rsid w:val="000644E1"/>
    <w:rsid w:val="0006722A"/>
    <w:rsid w:val="000B0B1D"/>
    <w:rsid w:val="000E0F96"/>
    <w:rsid w:val="0011463C"/>
    <w:rsid w:val="00123675"/>
    <w:rsid w:val="00136F34"/>
    <w:rsid w:val="00142B3C"/>
    <w:rsid w:val="00152BCE"/>
    <w:rsid w:val="00157645"/>
    <w:rsid w:val="0018257E"/>
    <w:rsid w:val="001A69B4"/>
    <w:rsid w:val="001B0FCA"/>
    <w:rsid w:val="001B6C98"/>
    <w:rsid w:val="001C29BD"/>
    <w:rsid w:val="001D4D28"/>
    <w:rsid w:val="001F0B40"/>
    <w:rsid w:val="00212120"/>
    <w:rsid w:val="00212C37"/>
    <w:rsid w:val="002327ED"/>
    <w:rsid w:val="00236329"/>
    <w:rsid w:val="00246112"/>
    <w:rsid w:val="002508DF"/>
    <w:rsid w:val="00254FF6"/>
    <w:rsid w:val="00267C7E"/>
    <w:rsid w:val="00290F8E"/>
    <w:rsid w:val="0029370D"/>
    <w:rsid w:val="00296BF4"/>
    <w:rsid w:val="002A0A67"/>
    <w:rsid w:val="002A1D01"/>
    <w:rsid w:val="002A2450"/>
    <w:rsid w:val="002C3536"/>
    <w:rsid w:val="002C6F15"/>
    <w:rsid w:val="002E1E4B"/>
    <w:rsid w:val="002E6484"/>
    <w:rsid w:val="002F031D"/>
    <w:rsid w:val="002F60FB"/>
    <w:rsid w:val="003231AE"/>
    <w:rsid w:val="003278D4"/>
    <w:rsid w:val="00364371"/>
    <w:rsid w:val="00390E80"/>
    <w:rsid w:val="003C35DC"/>
    <w:rsid w:val="003D2B54"/>
    <w:rsid w:val="003D607D"/>
    <w:rsid w:val="003E7C1F"/>
    <w:rsid w:val="003F1855"/>
    <w:rsid w:val="00401776"/>
    <w:rsid w:val="004112D4"/>
    <w:rsid w:val="004161FD"/>
    <w:rsid w:val="00425731"/>
    <w:rsid w:val="00430765"/>
    <w:rsid w:val="00444F6C"/>
    <w:rsid w:val="00451A5C"/>
    <w:rsid w:val="0045526A"/>
    <w:rsid w:val="00493516"/>
    <w:rsid w:val="0049370E"/>
    <w:rsid w:val="004A54EE"/>
    <w:rsid w:val="00506184"/>
    <w:rsid w:val="005606F3"/>
    <w:rsid w:val="00563893"/>
    <w:rsid w:val="005A0325"/>
    <w:rsid w:val="005A3194"/>
    <w:rsid w:val="005B582A"/>
    <w:rsid w:val="005E10BB"/>
    <w:rsid w:val="00603C64"/>
    <w:rsid w:val="00626A51"/>
    <w:rsid w:val="00630820"/>
    <w:rsid w:val="006324F2"/>
    <w:rsid w:val="0064194D"/>
    <w:rsid w:val="006435ED"/>
    <w:rsid w:val="00651971"/>
    <w:rsid w:val="00657723"/>
    <w:rsid w:val="00675057"/>
    <w:rsid w:val="006A098F"/>
    <w:rsid w:val="006B433F"/>
    <w:rsid w:val="006B7D10"/>
    <w:rsid w:val="006C0789"/>
    <w:rsid w:val="006C12B4"/>
    <w:rsid w:val="006E1821"/>
    <w:rsid w:val="006E2E13"/>
    <w:rsid w:val="006E5698"/>
    <w:rsid w:val="006F18E0"/>
    <w:rsid w:val="0070374B"/>
    <w:rsid w:val="0070567D"/>
    <w:rsid w:val="0073060D"/>
    <w:rsid w:val="0073474B"/>
    <w:rsid w:val="007369D3"/>
    <w:rsid w:val="00746725"/>
    <w:rsid w:val="0075023A"/>
    <w:rsid w:val="0075773D"/>
    <w:rsid w:val="00764B96"/>
    <w:rsid w:val="00783177"/>
    <w:rsid w:val="007A0EAE"/>
    <w:rsid w:val="007B595C"/>
    <w:rsid w:val="007E284B"/>
    <w:rsid w:val="007E506F"/>
    <w:rsid w:val="008104F9"/>
    <w:rsid w:val="008149BC"/>
    <w:rsid w:val="00841DE0"/>
    <w:rsid w:val="00842951"/>
    <w:rsid w:val="00851657"/>
    <w:rsid w:val="008607D2"/>
    <w:rsid w:val="00861313"/>
    <w:rsid w:val="00875B09"/>
    <w:rsid w:val="00883DF0"/>
    <w:rsid w:val="0089006D"/>
    <w:rsid w:val="008A36CD"/>
    <w:rsid w:val="008B4A16"/>
    <w:rsid w:val="008C0FAE"/>
    <w:rsid w:val="008E5B14"/>
    <w:rsid w:val="008F273D"/>
    <w:rsid w:val="0092254E"/>
    <w:rsid w:val="009269BA"/>
    <w:rsid w:val="009532F6"/>
    <w:rsid w:val="0096761A"/>
    <w:rsid w:val="009713D4"/>
    <w:rsid w:val="0098234C"/>
    <w:rsid w:val="00997B39"/>
    <w:rsid w:val="009D2D80"/>
    <w:rsid w:val="00A01EEB"/>
    <w:rsid w:val="00A0319C"/>
    <w:rsid w:val="00A05141"/>
    <w:rsid w:val="00A246B3"/>
    <w:rsid w:val="00A259E1"/>
    <w:rsid w:val="00A53F66"/>
    <w:rsid w:val="00A83E9F"/>
    <w:rsid w:val="00A86763"/>
    <w:rsid w:val="00A87BFB"/>
    <w:rsid w:val="00AC57AE"/>
    <w:rsid w:val="00AC5FD2"/>
    <w:rsid w:val="00AE1207"/>
    <w:rsid w:val="00AE600C"/>
    <w:rsid w:val="00AF051B"/>
    <w:rsid w:val="00AF5E73"/>
    <w:rsid w:val="00B17B96"/>
    <w:rsid w:val="00B67F49"/>
    <w:rsid w:val="00B84489"/>
    <w:rsid w:val="00B8687B"/>
    <w:rsid w:val="00BA5C3E"/>
    <w:rsid w:val="00BC40D7"/>
    <w:rsid w:val="00BE1D2D"/>
    <w:rsid w:val="00C141C5"/>
    <w:rsid w:val="00C31768"/>
    <w:rsid w:val="00C361E2"/>
    <w:rsid w:val="00C363BF"/>
    <w:rsid w:val="00C43E63"/>
    <w:rsid w:val="00C4655D"/>
    <w:rsid w:val="00C6784C"/>
    <w:rsid w:val="00C70D3C"/>
    <w:rsid w:val="00C900D0"/>
    <w:rsid w:val="00C97E75"/>
    <w:rsid w:val="00CA3C78"/>
    <w:rsid w:val="00CA4C16"/>
    <w:rsid w:val="00CB7655"/>
    <w:rsid w:val="00CC0BEF"/>
    <w:rsid w:val="00CD39BC"/>
    <w:rsid w:val="00CE6B15"/>
    <w:rsid w:val="00CF4724"/>
    <w:rsid w:val="00D01674"/>
    <w:rsid w:val="00D14D10"/>
    <w:rsid w:val="00D21CF5"/>
    <w:rsid w:val="00D238B5"/>
    <w:rsid w:val="00D23DB3"/>
    <w:rsid w:val="00D37588"/>
    <w:rsid w:val="00D43C96"/>
    <w:rsid w:val="00D52539"/>
    <w:rsid w:val="00D645D1"/>
    <w:rsid w:val="00D92592"/>
    <w:rsid w:val="00D97B57"/>
    <w:rsid w:val="00DB5B95"/>
    <w:rsid w:val="00DE03C4"/>
    <w:rsid w:val="00E12144"/>
    <w:rsid w:val="00E14A05"/>
    <w:rsid w:val="00E1526F"/>
    <w:rsid w:val="00E25ABD"/>
    <w:rsid w:val="00E2607F"/>
    <w:rsid w:val="00E33B70"/>
    <w:rsid w:val="00E51278"/>
    <w:rsid w:val="00E52A99"/>
    <w:rsid w:val="00E54FF4"/>
    <w:rsid w:val="00E56BF3"/>
    <w:rsid w:val="00E63F27"/>
    <w:rsid w:val="00E95B84"/>
    <w:rsid w:val="00EA5870"/>
    <w:rsid w:val="00EC36EB"/>
    <w:rsid w:val="00EE5A13"/>
    <w:rsid w:val="00EE67D4"/>
    <w:rsid w:val="00EF4738"/>
    <w:rsid w:val="00F00A94"/>
    <w:rsid w:val="00F01E6A"/>
    <w:rsid w:val="00F05AB8"/>
    <w:rsid w:val="00F152CE"/>
    <w:rsid w:val="00F16661"/>
    <w:rsid w:val="00F170BF"/>
    <w:rsid w:val="00F17896"/>
    <w:rsid w:val="00F2274A"/>
    <w:rsid w:val="00F27BFB"/>
    <w:rsid w:val="00F40061"/>
    <w:rsid w:val="00F40F20"/>
    <w:rsid w:val="00F47B66"/>
    <w:rsid w:val="00F71A3F"/>
    <w:rsid w:val="00F7712D"/>
    <w:rsid w:val="00F81141"/>
    <w:rsid w:val="00FA2CA8"/>
    <w:rsid w:val="00FB2876"/>
    <w:rsid w:val="00FC3DCD"/>
    <w:rsid w:val="00FD497F"/>
    <w:rsid w:val="00FE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D1"/>
  </w:style>
  <w:style w:type="paragraph" w:styleId="1">
    <w:name w:val="heading 1"/>
    <w:basedOn w:val="a"/>
    <w:link w:val="10"/>
    <w:uiPriority w:val="9"/>
    <w:qFormat/>
    <w:rsid w:val="003E7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0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E7C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semiHidden/>
    <w:unhideWhenUsed/>
    <w:rsid w:val="00A05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5141"/>
  </w:style>
  <w:style w:type="paragraph" w:styleId="a6">
    <w:name w:val="footer"/>
    <w:basedOn w:val="a"/>
    <w:link w:val="a7"/>
    <w:uiPriority w:val="99"/>
    <w:semiHidden/>
    <w:unhideWhenUsed/>
    <w:rsid w:val="00A05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5141"/>
  </w:style>
  <w:style w:type="paragraph" w:customStyle="1" w:styleId="ConsPlusNonformat">
    <w:name w:val="ConsPlusNonformat"/>
    <w:rsid w:val="00C361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ZAM</cp:lastModifiedBy>
  <cp:revision>217</cp:revision>
  <dcterms:created xsi:type="dcterms:W3CDTF">2018-03-05T13:44:00Z</dcterms:created>
  <dcterms:modified xsi:type="dcterms:W3CDTF">2021-04-07T17:00:00Z</dcterms:modified>
</cp:coreProperties>
</file>