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5" w:rsidRDefault="009437E5" w:rsidP="009437E5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подпунктом «ж» пункта 1 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Федерации, размещение сведений о доходах, расходах, об имуществе и обязательствах</w:t>
      </w:r>
      <w:proofErr w:type="gramEnd"/>
      <w:r>
        <w:rPr>
          <w:color w:val="000000"/>
          <w:sz w:val="27"/>
          <w:szCs w:val="27"/>
        </w:rPr>
        <w:t xml:space="preserve"> имущественного характера, представляемых в соответствии с Федеральным законом от 25 декабря 2008 года№273-ФЗ «О противодействии коррупции» и другими федеральными законами,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</w:t>
      </w:r>
    </w:p>
    <w:p w:rsidR="009437E5" w:rsidRDefault="009437E5" w:rsidP="009437E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Гиперссылка на Указ Президента Российской Федерации от 29.12.2022 №968 для последовательного перехода на официальный интернет-портал правовой информации (</w:t>
      </w:r>
      <w:hyperlink r:id="rId4" w:tgtFrame="_blank" w:tooltip="http://pravo.gov.ru/proxy/ips/?docbody=&amp;link_id=0&amp;nd=603637722" w:history="1">
        <w:r>
          <w:rPr>
            <w:rStyle w:val="a5"/>
            <w:sz w:val="27"/>
            <w:szCs w:val="27"/>
          </w:rPr>
          <w:t>http://pravo.gov.ru/proxy/ips/?docbody=&amp;link_id=0&amp;nd=603637722</w:t>
        </w:r>
      </w:hyperlink>
      <w:r>
        <w:rPr>
          <w:color w:val="000000"/>
          <w:sz w:val="27"/>
          <w:szCs w:val="27"/>
        </w:rPr>
        <w:t>).</w:t>
      </w:r>
    </w:p>
    <w:p w:rsidR="009437E5" w:rsidRDefault="009437E5" w:rsidP="009437E5">
      <w:pPr>
        <w:pStyle w:val="a4"/>
        <w:rPr>
          <w:color w:val="000000"/>
          <w:sz w:val="27"/>
          <w:szCs w:val="27"/>
        </w:rPr>
      </w:pPr>
    </w:p>
    <w:p w:rsidR="009437E5" w:rsidRPr="009437E5" w:rsidRDefault="009437E5" w:rsidP="009437E5"/>
    <w:p w:rsidR="009437E5" w:rsidRPr="009437E5" w:rsidRDefault="009437E5" w:rsidP="009437E5"/>
    <w:p w:rsidR="009437E5" w:rsidRPr="009437E5" w:rsidRDefault="009437E5" w:rsidP="009437E5"/>
    <w:p w:rsidR="009437E5" w:rsidRPr="009437E5" w:rsidRDefault="009437E5" w:rsidP="009437E5"/>
    <w:p w:rsidR="009437E5" w:rsidRDefault="009437E5" w:rsidP="009437E5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подпунктом «ж» пункта 1 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Федерации, размещение сведений о доходах, расходах, об имуществе и обязательствах</w:t>
      </w:r>
      <w:proofErr w:type="gramEnd"/>
      <w:r>
        <w:rPr>
          <w:color w:val="000000"/>
          <w:sz w:val="27"/>
          <w:szCs w:val="27"/>
        </w:rPr>
        <w:t xml:space="preserve"> имущественного характера, представляемых в соответствии с Федеральным законом от 25 декабря 2008 года№273-ФЗ «О противодействии коррупции» и другими федеральными законами,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</w:t>
      </w:r>
    </w:p>
    <w:p w:rsidR="009437E5" w:rsidRDefault="009437E5" w:rsidP="009437E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Гиперссылка на Указ Президента Российской Федерации от 29.12.2022 №968 для последовательного перехода на официальный интернет-портал правовой информации (</w:t>
      </w:r>
      <w:hyperlink r:id="rId5" w:tgtFrame="_blank" w:tooltip="http://pravo.gov.ru/proxy/ips/?docbody=&amp;link_id=0&amp;nd=603637722" w:history="1">
        <w:r>
          <w:rPr>
            <w:rStyle w:val="a5"/>
            <w:sz w:val="27"/>
            <w:szCs w:val="27"/>
          </w:rPr>
          <w:t>http://pravo.gov.ru/proxy/ips/?docbody=&amp;link_id=0&amp;nd=603637722</w:t>
        </w:r>
      </w:hyperlink>
      <w:r>
        <w:rPr>
          <w:color w:val="000000"/>
          <w:sz w:val="27"/>
          <w:szCs w:val="27"/>
        </w:rPr>
        <w:t>).</w:t>
      </w:r>
    </w:p>
    <w:p w:rsidR="009437E5" w:rsidRDefault="009437E5" w:rsidP="009437E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1E379B" w:rsidRDefault="001E379B" w:rsidP="001E379B">
      <w:pPr>
        <w:pStyle w:val="a4"/>
        <w:jc w:val="center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Обобщенная информация о представлении депутатами соответствующих сведений и исполнении ими законодательства о противодействии коррупции</w:t>
      </w:r>
    </w:p>
    <w:p w:rsidR="001E379B" w:rsidRDefault="001E379B" w:rsidP="001E379B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E379B" w:rsidRDefault="001E379B" w:rsidP="001E379B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proofErr w:type="gramStart"/>
      <w:r>
        <w:rPr>
          <w:color w:val="000000"/>
          <w:sz w:val="27"/>
          <w:szCs w:val="27"/>
        </w:rPr>
        <w:t>Собрание депутатов Высокского  сельсовета Медвенского района Курской области сообщает, что всеми депутатами Собрания депутатов Высокского сельсовета Медвенского района исполнена обязанность представить сведения о доходах, расходах, об имуществе и обязательствах имущественного характера или уведомления о несовершении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</w:t>
      </w:r>
      <w:proofErr w:type="gramEnd"/>
      <w:r>
        <w:rPr>
          <w:color w:val="000000"/>
          <w:sz w:val="27"/>
          <w:szCs w:val="27"/>
        </w:rPr>
        <w:t xml:space="preserve"> лиц их доходам».</w:t>
      </w:r>
    </w:p>
    <w:p w:rsidR="001E379B" w:rsidRDefault="001E379B" w:rsidP="001E379B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2023 год в установленные законодательством сроки представили 9 (Девять) </w:t>
      </w:r>
      <w:proofErr w:type="gramStart"/>
      <w:r>
        <w:rPr>
          <w:color w:val="000000"/>
          <w:sz w:val="27"/>
          <w:szCs w:val="27"/>
        </w:rPr>
        <w:t>депутатов Собрания депутатов</w:t>
      </w:r>
      <w:proofErr w:type="gramEnd"/>
      <w:r>
        <w:rPr>
          <w:color w:val="000000"/>
          <w:sz w:val="27"/>
          <w:szCs w:val="27"/>
        </w:rPr>
        <w:t xml:space="preserve"> Высокского сельсовета Медвенского района.</w:t>
      </w:r>
    </w:p>
    <w:p w:rsidR="001E379B" w:rsidRDefault="001E379B" w:rsidP="001E379B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proofErr w:type="gramStart"/>
      <w:r>
        <w:rPr>
          <w:color w:val="000000"/>
          <w:sz w:val="27"/>
          <w:szCs w:val="27"/>
        </w:rPr>
        <w:t>Девять депутатов Собрания депутатов Высокского сельсовета Медвенского района, осуществляющих полномочия на непостоянной основе, уведомили в установленные законодательством сроки о несовершении в период с 1 января 2023 года по 31 декабря 2023 года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9437E5" w:rsidRDefault="009437E5" w:rsidP="009437E5">
      <w:pPr>
        <w:pStyle w:val="a4"/>
        <w:ind w:firstLine="708"/>
      </w:pPr>
    </w:p>
    <w:p w:rsidR="009437E5" w:rsidRDefault="009437E5" w:rsidP="009437E5">
      <w:pPr>
        <w:pStyle w:val="a4"/>
        <w:rPr>
          <w:color w:val="000000"/>
          <w:sz w:val="27"/>
          <w:szCs w:val="27"/>
        </w:rPr>
      </w:pPr>
      <w:r w:rsidRPr="009437E5">
        <w:br w:type="column"/>
      </w:r>
    </w:p>
    <w:p w:rsidR="009437E5" w:rsidRDefault="009437E5" w:rsidP="009437E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1148" w:rsidRDefault="00A412C8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51F2C" w:rsidRPr="00B368DE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39047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B368DE">
        <w:rPr>
          <w:rFonts w:ascii="Times New Roman" w:hAnsi="Times New Roman" w:cs="Times New Roman"/>
          <w:b/>
          <w:sz w:val="24"/>
          <w:szCs w:val="24"/>
        </w:rPr>
        <w:t>об имуществе за период с 1 января 20</w:t>
      </w:r>
      <w:r w:rsidR="0098375E">
        <w:rPr>
          <w:rFonts w:ascii="Times New Roman" w:hAnsi="Times New Roman" w:cs="Times New Roman"/>
          <w:b/>
          <w:sz w:val="24"/>
          <w:szCs w:val="24"/>
        </w:rPr>
        <w:t>2</w:t>
      </w:r>
      <w:r w:rsidR="00BA1148">
        <w:rPr>
          <w:rFonts w:ascii="Times New Roman" w:hAnsi="Times New Roman" w:cs="Times New Roman"/>
          <w:b/>
          <w:sz w:val="24"/>
          <w:szCs w:val="24"/>
        </w:rPr>
        <w:t>2</w:t>
      </w:r>
      <w:r w:rsidR="00541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8DE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98375E">
        <w:rPr>
          <w:rFonts w:ascii="Times New Roman" w:hAnsi="Times New Roman" w:cs="Times New Roman"/>
          <w:b/>
          <w:sz w:val="24"/>
          <w:szCs w:val="24"/>
        </w:rPr>
        <w:t>2</w:t>
      </w:r>
      <w:r w:rsidR="00BA1148">
        <w:rPr>
          <w:rFonts w:ascii="Times New Roman" w:hAnsi="Times New Roman" w:cs="Times New Roman"/>
          <w:b/>
          <w:sz w:val="24"/>
          <w:szCs w:val="24"/>
        </w:rPr>
        <w:t>2</w:t>
      </w:r>
      <w:r w:rsidRPr="00B368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00FC9" w:rsidRDefault="00BA1148" w:rsidP="0098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33" w:rsidRPr="00B368DE">
        <w:rPr>
          <w:rFonts w:ascii="Times New Roman" w:hAnsi="Times New Roman" w:cs="Times New Roman"/>
          <w:b/>
          <w:sz w:val="24"/>
          <w:szCs w:val="24"/>
        </w:rPr>
        <w:t xml:space="preserve">Высокского 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>сельсовета Медвенского 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12D4" w:rsidRPr="009812D4" w:rsidRDefault="009812D4" w:rsidP="0098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743" w:type="dxa"/>
        <w:tblLayout w:type="fixed"/>
        <w:tblLook w:val="04A0"/>
      </w:tblPr>
      <w:tblGrid>
        <w:gridCol w:w="425"/>
        <w:gridCol w:w="1702"/>
        <w:gridCol w:w="992"/>
        <w:gridCol w:w="1700"/>
        <w:gridCol w:w="1843"/>
        <w:gridCol w:w="1134"/>
        <w:gridCol w:w="852"/>
        <w:gridCol w:w="1134"/>
        <w:gridCol w:w="849"/>
        <w:gridCol w:w="904"/>
        <w:gridCol w:w="1790"/>
        <w:gridCol w:w="1134"/>
        <w:gridCol w:w="1559"/>
      </w:tblGrid>
      <w:tr w:rsidR="00251F2C" w:rsidRPr="00296B87" w:rsidTr="00CB749D">
        <w:tc>
          <w:tcPr>
            <w:tcW w:w="425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6B87">
              <w:rPr>
                <w:rFonts w:ascii="Times New Roman" w:hAnsi="Times New Roman" w:cs="Times New Roman"/>
              </w:rPr>
              <w:t>п</w:t>
            </w:r>
            <w:proofErr w:type="gramEnd"/>
            <w:r w:rsidRPr="00296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51F2C" w:rsidRPr="00296B87" w:rsidRDefault="00251F2C" w:rsidP="00CB74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9" w:type="dxa"/>
            <w:gridSpan w:val="4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7" w:type="dxa"/>
            <w:gridSpan w:val="3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90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51F2C" w:rsidRPr="00296B87" w:rsidRDefault="00251F2C" w:rsidP="002E4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51F2C" w:rsidRPr="00296B87" w:rsidRDefault="00251F2C" w:rsidP="002E4004">
            <w:pPr>
              <w:ind w:left="-144"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96B8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296B8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51F2C" w:rsidRPr="00296B87" w:rsidTr="00CB749D">
        <w:tc>
          <w:tcPr>
            <w:tcW w:w="425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51F2C" w:rsidRPr="00296B87" w:rsidRDefault="00251F2C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51F2C" w:rsidRPr="00296B87" w:rsidRDefault="00251F2C" w:rsidP="002E4004">
            <w:pPr>
              <w:ind w:left="-107" w:right="-56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90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6E" w:rsidRPr="00296B87" w:rsidTr="00CB749D">
        <w:trPr>
          <w:trHeight w:val="559"/>
        </w:trPr>
        <w:tc>
          <w:tcPr>
            <w:tcW w:w="425" w:type="dxa"/>
            <w:vMerge w:val="restart"/>
          </w:tcPr>
          <w:p w:rsidR="00B7536E" w:rsidRPr="00296B87" w:rsidRDefault="00B7536E" w:rsidP="00C1270E">
            <w:pPr>
              <w:jc w:val="both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B7536E" w:rsidRPr="00296B87" w:rsidRDefault="00B7536E" w:rsidP="00C127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Афанасьев С.Н.</w:t>
            </w:r>
          </w:p>
        </w:tc>
        <w:tc>
          <w:tcPr>
            <w:tcW w:w="992" w:type="dxa"/>
            <w:vMerge w:val="restart"/>
          </w:tcPr>
          <w:p w:rsidR="00B7536E" w:rsidRDefault="00B7536E" w:rsidP="00A00F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Глава</w:t>
            </w:r>
          </w:p>
          <w:p w:rsidR="00B7536E" w:rsidRDefault="00B7536E" w:rsidP="00A00F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536E" w:rsidRPr="00296B87" w:rsidRDefault="00B7536E" w:rsidP="00A00F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7536E" w:rsidRPr="00296B87" w:rsidRDefault="00B7536E" w:rsidP="002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96B87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</w:t>
            </w:r>
            <w:r w:rsidRPr="00296B8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536E" w:rsidRDefault="00B7536E" w:rsidP="00E2053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7536E" w:rsidRPr="00296B87" w:rsidRDefault="00B7536E" w:rsidP="00E2053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36E" w:rsidRPr="00296B87" w:rsidRDefault="00B7536E" w:rsidP="00E2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7536E" w:rsidRPr="00296B87" w:rsidRDefault="00B7536E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36E" w:rsidRPr="00296B87" w:rsidRDefault="00B7536E" w:rsidP="0098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</w:t>
            </w:r>
            <w:r w:rsidRPr="00296B87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296B87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7536E" w:rsidRDefault="00B7536E">
            <w:r w:rsidRPr="00E434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B7536E" w:rsidRDefault="00B7536E" w:rsidP="0098375E">
            <w:pPr>
              <w:pStyle w:val="1"/>
              <w:spacing w:before="0" w:beforeAutospacing="0" w:after="0" w:afterAutospacing="0"/>
              <w:ind w:left="-19" w:right="-108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96B87">
              <w:rPr>
                <w:b w:val="0"/>
                <w:sz w:val="22"/>
                <w:szCs w:val="22"/>
              </w:rPr>
              <w:t>Легковой автомобиль</w:t>
            </w:r>
          </w:p>
          <w:p w:rsidR="00B7536E" w:rsidRPr="00296B87" w:rsidRDefault="00B7536E" w:rsidP="0098375E">
            <w:pPr>
              <w:pStyle w:val="1"/>
              <w:spacing w:before="0" w:beforeAutospacing="0" w:after="0" w:afterAutospacing="0"/>
              <w:ind w:left="-19" w:right="-108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96B87">
              <w:rPr>
                <w:b w:val="0"/>
                <w:sz w:val="22"/>
                <w:szCs w:val="22"/>
              </w:rPr>
              <w:t>(индивидуальная)</w:t>
            </w:r>
          </w:p>
          <w:p w:rsidR="00B7536E" w:rsidRPr="00390471" w:rsidRDefault="00B7536E" w:rsidP="00F63A74">
            <w:pPr>
              <w:jc w:val="center"/>
              <w:rPr>
                <w:rFonts w:ascii="Times New Roman" w:hAnsi="Times New Roman" w:cs="Times New Roman"/>
              </w:rPr>
            </w:pPr>
            <w:r w:rsidRPr="0039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F63A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 219010,</w:t>
            </w:r>
          </w:p>
          <w:p w:rsidR="00B7536E" w:rsidRPr="00F63A74" w:rsidRDefault="00B7536E" w:rsidP="00F63A74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B7536E" w:rsidRPr="00296B87" w:rsidRDefault="00B7536E" w:rsidP="003708A6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08A6">
              <w:rPr>
                <w:rFonts w:ascii="Times New Roman" w:hAnsi="Times New Roman" w:cs="Times New Roman"/>
              </w:rPr>
              <w:t>81816,</w:t>
            </w:r>
            <w:r>
              <w:rPr>
                <w:rFonts w:ascii="Times New Roman" w:hAnsi="Times New Roman" w:cs="Times New Roman"/>
              </w:rPr>
              <w:t>3</w:t>
            </w:r>
            <w:r w:rsidR="003708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B7536E" w:rsidRPr="00296B87" w:rsidTr="00CB749D">
        <w:trPr>
          <w:trHeight w:val="355"/>
        </w:trPr>
        <w:tc>
          <w:tcPr>
            <w:tcW w:w="425" w:type="dxa"/>
            <w:vMerge/>
          </w:tcPr>
          <w:p w:rsidR="00B7536E" w:rsidRPr="00296B87" w:rsidRDefault="00B7536E" w:rsidP="00C127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7536E" w:rsidRDefault="00B7536E" w:rsidP="00C127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536E" w:rsidRPr="00296B87" w:rsidRDefault="00B7536E" w:rsidP="00A00F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7536E" w:rsidRPr="00296B87" w:rsidRDefault="00B7536E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96B87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</w:t>
            </w:r>
            <w:r w:rsidRPr="00296B8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536E" w:rsidRPr="00296B87" w:rsidRDefault="00B7536E" w:rsidP="00270B7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B7536E" w:rsidRPr="00296B87" w:rsidRDefault="00B7536E" w:rsidP="00663D3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36E" w:rsidRPr="00296B87" w:rsidRDefault="00B7536E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7536E" w:rsidRPr="00296B87" w:rsidRDefault="00B7536E" w:rsidP="00663D3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96B87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</w:t>
            </w:r>
            <w:r w:rsidRPr="00296B87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7536E" w:rsidRDefault="00B7536E">
            <w:r w:rsidRPr="00E434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B7536E" w:rsidRPr="00296B87" w:rsidRDefault="00B7536E" w:rsidP="0098375E">
            <w:pPr>
              <w:pStyle w:val="1"/>
              <w:spacing w:before="0" w:beforeAutospacing="0" w:after="0" w:afterAutospacing="0"/>
              <w:ind w:left="-19" w:right="-108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536E" w:rsidRDefault="00B7536E" w:rsidP="00394527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6E" w:rsidRPr="00296B87" w:rsidTr="00CB749D">
        <w:trPr>
          <w:trHeight w:val="465"/>
        </w:trPr>
        <w:tc>
          <w:tcPr>
            <w:tcW w:w="425" w:type="dxa"/>
            <w:vMerge/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536E" w:rsidRPr="00296B87" w:rsidRDefault="00B7536E" w:rsidP="005C358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7536E" w:rsidRPr="00296B87" w:rsidRDefault="00B7536E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36E" w:rsidRPr="00296B87" w:rsidRDefault="00B7536E" w:rsidP="009E4F4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7536E" w:rsidRDefault="00B7536E">
            <w:r w:rsidRPr="00E434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536E" w:rsidRPr="00296B87" w:rsidRDefault="00B7536E" w:rsidP="00A91A7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7536E" w:rsidRPr="00296B87" w:rsidRDefault="00B7536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75E" w:rsidRPr="00296B87" w:rsidTr="00CB749D">
        <w:trPr>
          <w:trHeight w:val="1173"/>
        </w:trPr>
        <w:tc>
          <w:tcPr>
            <w:tcW w:w="425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0B75" w:rsidRDefault="00270B75" w:rsidP="002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8375E" w:rsidRPr="00296B87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375E" w:rsidRPr="00296B87">
              <w:rPr>
                <w:rFonts w:ascii="Times New Roman" w:hAnsi="Times New Roman" w:cs="Times New Roman"/>
              </w:rPr>
              <w:t xml:space="preserve">  </w:t>
            </w:r>
            <w:r w:rsidR="00983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6/3036</w:t>
            </w:r>
          </w:p>
          <w:p w:rsidR="0098375E" w:rsidRPr="00296B87" w:rsidRDefault="0098375E" w:rsidP="00270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0B75" w:rsidRPr="00296B87" w:rsidRDefault="00270B75" w:rsidP="00270B7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19612600,0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8375E" w:rsidRPr="00296B87" w:rsidRDefault="0098375E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98375E" w:rsidRPr="00296B87" w:rsidRDefault="0098375E" w:rsidP="008C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375E" w:rsidRPr="00296B87" w:rsidRDefault="0098375E" w:rsidP="00A91A72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84" w:rsidRPr="00296B87" w:rsidTr="00CB749D">
        <w:trPr>
          <w:trHeight w:val="516"/>
        </w:trPr>
        <w:tc>
          <w:tcPr>
            <w:tcW w:w="425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735984" w:rsidRPr="00296B87" w:rsidRDefault="00735984" w:rsidP="00663D3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/5</w:t>
            </w:r>
            <w:r w:rsidRPr="00296B87">
              <w:rPr>
                <w:rFonts w:ascii="Times New Roman" w:hAnsi="Times New Roman" w:cs="Times New Roman"/>
              </w:rPr>
              <w:t xml:space="preserve"> жилого дома</w:t>
            </w:r>
          </w:p>
        </w:tc>
        <w:tc>
          <w:tcPr>
            <w:tcW w:w="1843" w:type="dxa"/>
            <w:vMerge w:val="restart"/>
          </w:tcPr>
          <w:p w:rsidR="00735984" w:rsidRPr="00296B87" w:rsidRDefault="00270B75" w:rsidP="00735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35984" w:rsidRPr="00296B87">
              <w:rPr>
                <w:rFonts w:ascii="Times New Roman" w:hAnsi="Times New Roman" w:cs="Times New Roman"/>
              </w:rPr>
              <w:t>бщая долевая собственность</w:t>
            </w:r>
            <w:r w:rsidR="00735984">
              <w:rPr>
                <w:rFonts w:ascii="Times New Roman" w:hAnsi="Times New Roman" w:cs="Times New Roman"/>
              </w:rPr>
              <w:t xml:space="preserve"> </w:t>
            </w:r>
            <w:r w:rsidR="00735984" w:rsidRPr="00296B87">
              <w:rPr>
                <w:rFonts w:ascii="Times New Roman" w:hAnsi="Times New Roman" w:cs="Times New Roman"/>
              </w:rPr>
              <w:t xml:space="preserve">  </w:t>
            </w:r>
            <w:r w:rsidR="007359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35984" w:rsidRPr="00296B87" w:rsidRDefault="00735984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52" w:type="dxa"/>
            <w:vMerge w:val="restart"/>
          </w:tcPr>
          <w:p w:rsidR="00735984" w:rsidRPr="00296B87" w:rsidRDefault="00735984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984" w:rsidRPr="00296B87" w:rsidRDefault="00735984" w:rsidP="00AA7E1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 </w:t>
            </w:r>
            <w:r w:rsidR="00AA7E10"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>жило</w:t>
            </w:r>
            <w:r w:rsidR="00AA7E10">
              <w:rPr>
                <w:rFonts w:ascii="Times New Roman" w:hAnsi="Times New Roman" w:cs="Times New Roman"/>
              </w:rPr>
              <w:t>й</w:t>
            </w:r>
            <w:r w:rsidRPr="00296B87">
              <w:rPr>
                <w:rFonts w:ascii="Times New Roman" w:hAnsi="Times New Roman" w:cs="Times New Roman"/>
              </w:rPr>
              <w:t xml:space="preserve"> дом</w:t>
            </w:r>
            <w:r w:rsidR="00AA7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35984" w:rsidRPr="00296B87" w:rsidRDefault="00735984" w:rsidP="005A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735984" w:rsidRPr="00296B87" w:rsidRDefault="00735984" w:rsidP="00686C7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735984" w:rsidRPr="00296B87" w:rsidRDefault="00735984" w:rsidP="0098375E">
            <w:pPr>
              <w:pStyle w:val="1"/>
              <w:spacing w:before="0" w:beforeAutospacing="0" w:after="0" w:afterAutospacing="0"/>
              <w:ind w:left="-19" w:right="-108"/>
              <w:jc w:val="center"/>
              <w:outlineLvl w:val="0"/>
            </w:pPr>
            <w:r w:rsidRPr="00296B87">
              <w:rPr>
                <w:b w:val="0"/>
                <w:sz w:val="22"/>
                <w:szCs w:val="22"/>
              </w:rPr>
              <w:t xml:space="preserve"> </w:t>
            </w:r>
          </w:p>
          <w:p w:rsidR="00735984" w:rsidRPr="00296B87" w:rsidRDefault="00735984" w:rsidP="00A91A72">
            <w:pPr>
              <w:ind w:left="-1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35984" w:rsidRPr="00296B87" w:rsidRDefault="00B7536E" w:rsidP="003708A6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08A6">
              <w:rPr>
                <w:rFonts w:ascii="Times New Roman" w:hAnsi="Times New Roman" w:cs="Times New Roman"/>
              </w:rPr>
              <w:t>61300</w:t>
            </w:r>
            <w:r>
              <w:rPr>
                <w:rFonts w:ascii="Times New Roman" w:hAnsi="Times New Roman" w:cs="Times New Roman"/>
              </w:rPr>
              <w:t>,</w:t>
            </w:r>
            <w:r w:rsidR="003708A6">
              <w:rPr>
                <w:rFonts w:ascii="Times New Roman" w:hAnsi="Times New Roman" w:cs="Times New Roman"/>
              </w:rPr>
              <w:t>00</w:t>
            </w:r>
            <w:r w:rsidR="00C456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AA7E10" w:rsidRPr="00296B87" w:rsidTr="00AA7E10">
        <w:trPr>
          <w:trHeight w:val="318"/>
        </w:trPr>
        <w:tc>
          <w:tcPr>
            <w:tcW w:w="425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7E10" w:rsidRPr="00296B87" w:rsidRDefault="00AA7E10" w:rsidP="00E5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AA7E10" w:rsidRPr="00296B87" w:rsidRDefault="00AA7E10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E10" w:rsidRPr="00296B87" w:rsidRDefault="00AA7E10" w:rsidP="0098375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9" w:type="dxa"/>
          </w:tcPr>
          <w:p w:rsidR="00AA7E10" w:rsidRPr="00296B87" w:rsidRDefault="00AA7E10" w:rsidP="005A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04" w:type="dxa"/>
          </w:tcPr>
          <w:p w:rsidR="00AA7E10" w:rsidRPr="00296B87" w:rsidRDefault="00AA7E10" w:rsidP="00663D3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AA7E10" w:rsidRPr="00296B87" w:rsidRDefault="00AA7E10" w:rsidP="0098375E">
            <w:pPr>
              <w:pStyle w:val="1"/>
              <w:spacing w:before="0" w:beforeAutospacing="0" w:after="0" w:afterAutospacing="0"/>
              <w:ind w:left="-19" w:right="-108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A7E10" w:rsidRPr="00296B87" w:rsidRDefault="00AA7E10" w:rsidP="00394527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84" w:rsidRPr="00296B87" w:rsidTr="00CB749D">
        <w:trPr>
          <w:trHeight w:val="407"/>
        </w:trPr>
        <w:tc>
          <w:tcPr>
            <w:tcW w:w="425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984" w:rsidRPr="00296B87" w:rsidRDefault="00735984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35984" w:rsidRPr="00296B87" w:rsidRDefault="00735984" w:rsidP="005A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35984" w:rsidRPr="00296B87" w:rsidRDefault="00735984" w:rsidP="0068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735984" w:rsidRPr="00296B87" w:rsidRDefault="00735984" w:rsidP="001E22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35984" w:rsidRPr="00296B87" w:rsidRDefault="00735984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043" w:rsidRPr="00296B87" w:rsidTr="00AA7E10">
        <w:trPr>
          <w:trHeight w:val="459"/>
        </w:trPr>
        <w:tc>
          <w:tcPr>
            <w:tcW w:w="425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043" w:rsidRPr="00296B87" w:rsidRDefault="003D6043" w:rsidP="00663D3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D6043" w:rsidRPr="00296B87" w:rsidRDefault="003D6043" w:rsidP="005A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3D6043" w:rsidRPr="00296B87" w:rsidRDefault="003D6043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3D6043" w:rsidRPr="00296B87" w:rsidRDefault="003D6043" w:rsidP="001E22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6043" w:rsidRPr="00296B87" w:rsidRDefault="003D6043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488" w:rsidRPr="00296B87" w:rsidTr="00CB749D">
        <w:trPr>
          <w:trHeight w:val="387"/>
        </w:trPr>
        <w:tc>
          <w:tcPr>
            <w:tcW w:w="425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AC4488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4488" w:rsidRDefault="00AC4488" w:rsidP="00E5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AC4488" w:rsidRPr="00296B87" w:rsidRDefault="00AC448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Pr="00296B87" w:rsidRDefault="00AC4488" w:rsidP="00663D3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Default="00AC4488" w:rsidP="005A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Pr="00296B87" w:rsidRDefault="00AC4488" w:rsidP="00663D3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AC4488" w:rsidRPr="00296B87" w:rsidRDefault="00AC4488" w:rsidP="00A91A72">
            <w:pPr>
              <w:ind w:left="-19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C4488" w:rsidRPr="00296B87" w:rsidRDefault="00AC4488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488" w:rsidRPr="00296B87" w:rsidTr="00CB749D">
        <w:trPr>
          <w:trHeight w:val="344"/>
        </w:trPr>
        <w:tc>
          <w:tcPr>
            <w:tcW w:w="425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AC4488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4488" w:rsidRDefault="00AC4488" w:rsidP="00E5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AC4488" w:rsidRPr="00296B87" w:rsidRDefault="00AC448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Pr="00296B87" w:rsidRDefault="00AC4488" w:rsidP="00663D3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Pr="00296B87" w:rsidRDefault="00AC4488" w:rsidP="005A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Pr="00296B87" w:rsidRDefault="00AC4488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AC4488" w:rsidRPr="00296B87" w:rsidRDefault="00AC4488" w:rsidP="00A91A72">
            <w:pPr>
              <w:ind w:left="-19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C4488" w:rsidRPr="00296B87" w:rsidRDefault="00AC4488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488" w:rsidRPr="00296B87" w:rsidTr="00CB749D">
        <w:trPr>
          <w:trHeight w:val="419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C4488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C4488" w:rsidRDefault="00AC4488" w:rsidP="00E5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488" w:rsidRPr="00296B87" w:rsidRDefault="00AC4488" w:rsidP="00663D3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488" w:rsidRPr="00296B87" w:rsidRDefault="00AC4488" w:rsidP="005A3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488" w:rsidRPr="00296B87" w:rsidRDefault="00AC4488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A91A72">
            <w:pPr>
              <w:ind w:left="-19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0CA" w:rsidRDefault="009450CA" w:rsidP="009812D4"/>
    <w:sectPr w:rsidR="009450CA" w:rsidSect="00296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41D50"/>
    <w:rsid w:val="0004394A"/>
    <w:rsid w:val="00055411"/>
    <w:rsid w:val="000A3B5E"/>
    <w:rsid w:val="001412AF"/>
    <w:rsid w:val="001E22F2"/>
    <w:rsid w:val="001E379B"/>
    <w:rsid w:val="00206AFA"/>
    <w:rsid w:val="0024094C"/>
    <w:rsid w:val="00251F2C"/>
    <w:rsid w:val="00270B75"/>
    <w:rsid w:val="00296B87"/>
    <w:rsid w:val="002D0019"/>
    <w:rsid w:val="002E4004"/>
    <w:rsid w:val="003708A6"/>
    <w:rsid w:val="0038055F"/>
    <w:rsid w:val="00390471"/>
    <w:rsid w:val="00393376"/>
    <w:rsid w:val="00394527"/>
    <w:rsid w:val="003D6043"/>
    <w:rsid w:val="004A4C76"/>
    <w:rsid w:val="004B0E53"/>
    <w:rsid w:val="0054102D"/>
    <w:rsid w:val="005A3B7F"/>
    <w:rsid w:val="005C358A"/>
    <w:rsid w:val="005C7DAD"/>
    <w:rsid w:val="00642F8A"/>
    <w:rsid w:val="00684B1F"/>
    <w:rsid w:val="006E5C1C"/>
    <w:rsid w:val="00735984"/>
    <w:rsid w:val="00820733"/>
    <w:rsid w:val="00841171"/>
    <w:rsid w:val="00855D9C"/>
    <w:rsid w:val="008A4D2A"/>
    <w:rsid w:val="008C4155"/>
    <w:rsid w:val="00931DFC"/>
    <w:rsid w:val="00942BE4"/>
    <w:rsid w:val="009437E5"/>
    <w:rsid w:val="009450CA"/>
    <w:rsid w:val="009812D4"/>
    <w:rsid w:val="0098375E"/>
    <w:rsid w:val="009E4F4B"/>
    <w:rsid w:val="00A00FC9"/>
    <w:rsid w:val="00A412C8"/>
    <w:rsid w:val="00A91A72"/>
    <w:rsid w:val="00AA7A73"/>
    <w:rsid w:val="00AA7E10"/>
    <w:rsid w:val="00AB1FB1"/>
    <w:rsid w:val="00AC4488"/>
    <w:rsid w:val="00B368DE"/>
    <w:rsid w:val="00B7536E"/>
    <w:rsid w:val="00BA1148"/>
    <w:rsid w:val="00C40622"/>
    <w:rsid w:val="00C45698"/>
    <w:rsid w:val="00CB749D"/>
    <w:rsid w:val="00CC584A"/>
    <w:rsid w:val="00CE48EB"/>
    <w:rsid w:val="00D530E8"/>
    <w:rsid w:val="00D653C2"/>
    <w:rsid w:val="00D83E99"/>
    <w:rsid w:val="00E005F4"/>
    <w:rsid w:val="00E045D6"/>
    <w:rsid w:val="00E2053A"/>
    <w:rsid w:val="00E5648C"/>
    <w:rsid w:val="00E8064A"/>
    <w:rsid w:val="00EB08E6"/>
    <w:rsid w:val="00F63A74"/>
    <w:rsid w:val="00FC0F12"/>
    <w:rsid w:val="00FE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437E5"/>
    <w:rPr>
      <w:color w:val="0000FF"/>
      <w:u w:val="single"/>
    </w:rPr>
  </w:style>
  <w:style w:type="character" w:styleId="a6">
    <w:name w:val="Strong"/>
    <w:basedOn w:val="a0"/>
    <w:uiPriority w:val="22"/>
    <w:qFormat/>
    <w:rsid w:val="001E3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63</cp:revision>
  <dcterms:created xsi:type="dcterms:W3CDTF">2018-04-03T11:21:00Z</dcterms:created>
  <dcterms:modified xsi:type="dcterms:W3CDTF">2024-04-16T07:16:00Z</dcterms:modified>
</cp:coreProperties>
</file>